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345ED3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АЛЕКСЕЕВСКОГО </w:t>
      </w:r>
      <w:r w:rsidR="0053006E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345ED3">
        <w:rPr>
          <w:rFonts w:ascii="Times New Roman" w:hAnsi="Times New Roman"/>
          <w:lang w:val="ru-RU"/>
        </w:rPr>
        <w:t>26</w:t>
      </w:r>
      <w:r w:rsidR="0053006E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.201</w:t>
      </w:r>
      <w:r w:rsidR="00345ED3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 xml:space="preserve"> г. № </w:t>
      </w:r>
      <w:r w:rsidR="00961B93">
        <w:rPr>
          <w:rFonts w:ascii="Times New Roman" w:hAnsi="Times New Roman"/>
          <w:lang w:val="ru-RU"/>
        </w:rPr>
        <w:t>1</w:t>
      </w:r>
      <w:r w:rsidR="00345ED3">
        <w:rPr>
          <w:rFonts w:ascii="Times New Roman" w:hAnsi="Times New Roman"/>
          <w:lang w:val="ru-RU"/>
        </w:rPr>
        <w:t>9</w:t>
      </w:r>
    </w:p>
    <w:p w:rsidR="0053006E" w:rsidRDefault="000F4360" w:rsidP="003B22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. Алексеевка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</w:t>
      </w:r>
      <w:r w:rsidR="00345ED3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   сельского    поселения Грибановского    муниципального    района Воронежской     области     за   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45ED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</w:t>
      </w:r>
      <w:r w:rsidR="00345ED3"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45ED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</w:t>
      </w:r>
      <w:r w:rsidR="00345ED3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</w:t>
      </w:r>
      <w:r w:rsidR="00345ED3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45ED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45ED3">
        <w:rPr>
          <w:rFonts w:ascii="Times New Roman" w:hAnsi="Times New Roman"/>
          <w:sz w:val="28"/>
          <w:szCs w:val="28"/>
          <w:lang w:val="ru-RU"/>
        </w:rPr>
        <w:t>Н.А.Фомина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25084" w:rsidRDefault="00925084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345ED3" w:rsidP="0053006E">
      <w:pPr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Алексеевского</w:t>
      </w:r>
      <w:r w:rsidR="0053006E" w:rsidRPr="00961B93">
        <w:rPr>
          <w:rFonts w:ascii="Times New Roman" w:hAnsi="Times New Roman"/>
          <w:lang w:val="ru-RU"/>
        </w:rPr>
        <w:t xml:space="preserve"> сельского поселения</w:t>
      </w:r>
    </w:p>
    <w:p w:rsidR="0053006E" w:rsidRPr="00961B93" w:rsidRDefault="00345ED3" w:rsidP="0053006E">
      <w:pPr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26</w:t>
      </w:r>
      <w:r w:rsidR="0053006E" w:rsidRPr="00961B93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 w:rsidRPr="00961B93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7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961B9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9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0F436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</w:t>
      </w:r>
      <w:r w:rsidR="000F4360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0F436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5774D6">
        <w:rPr>
          <w:rFonts w:ascii="Times New Roman" w:hAnsi="Times New Roman"/>
          <w:sz w:val="28"/>
          <w:szCs w:val="28"/>
          <w:lang w:val="ru-RU"/>
        </w:rPr>
        <w:t>489622,85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5774D6">
        <w:rPr>
          <w:rFonts w:ascii="Times New Roman" w:hAnsi="Times New Roman"/>
          <w:sz w:val="28"/>
          <w:szCs w:val="28"/>
          <w:lang w:val="ru-RU"/>
        </w:rPr>
        <w:t>587842,97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5774D6">
        <w:rPr>
          <w:rFonts w:ascii="Times New Roman" w:hAnsi="Times New Roman"/>
          <w:sz w:val="28"/>
          <w:szCs w:val="28"/>
          <w:lang w:val="ru-RU"/>
        </w:rPr>
        <w:t xml:space="preserve">799000 </w:t>
      </w:r>
      <w:r>
        <w:rPr>
          <w:rFonts w:ascii="Times New Roman" w:hAnsi="Times New Roman"/>
          <w:sz w:val="28"/>
          <w:szCs w:val="28"/>
          <w:lang w:val="ru-RU"/>
        </w:rPr>
        <w:t>рублей</w:t>
      </w:r>
      <w:r w:rsidR="005774D6">
        <w:rPr>
          <w:rFonts w:ascii="Times New Roman" w:hAnsi="Times New Roman"/>
          <w:sz w:val="28"/>
          <w:szCs w:val="28"/>
          <w:lang w:val="ru-RU"/>
        </w:rPr>
        <w:t>, исполнено 150254,76</w:t>
      </w:r>
      <w:r w:rsidR="00961B93">
        <w:rPr>
          <w:rFonts w:ascii="Times New Roman" w:hAnsi="Times New Roman"/>
          <w:sz w:val="28"/>
          <w:szCs w:val="28"/>
          <w:lang w:val="ru-RU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774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жет исполнен на </w:t>
      </w:r>
      <w:r w:rsidR="005774D6">
        <w:rPr>
          <w:rFonts w:ascii="Times New Roman" w:hAnsi="Times New Roman"/>
          <w:sz w:val="28"/>
          <w:szCs w:val="28"/>
          <w:lang w:val="ru-RU"/>
        </w:rPr>
        <w:t>18,9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5774D6">
        <w:rPr>
          <w:rFonts w:ascii="Times New Roman" w:hAnsi="Times New Roman"/>
          <w:sz w:val="28"/>
          <w:szCs w:val="28"/>
          <w:lang w:val="ru-RU"/>
        </w:rPr>
        <w:t>21000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5774D6">
        <w:rPr>
          <w:rFonts w:ascii="Times New Roman" w:hAnsi="Times New Roman"/>
          <w:sz w:val="28"/>
          <w:szCs w:val="28"/>
          <w:lang w:val="ru-RU"/>
        </w:rPr>
        <w:t>3974,22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</w:t>
      </w:r>
      <w:r w:rsidR="005774D6">
        <w:rPr>
          <w:rFonts w:ascii="Times New Roman" w:hAnsi="Times New Roman"/>
          <w:sz w:val="28"/>
          <w:szCs w:val="28"/>
          <w:lang w:val="ru-RU"/>
        </w:rPr>
        <w:t>му налогу бюджет исполнен на 20,2 %. Назначено 750000,00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5774D6">
        <w:rPr>
          <w:rFonts w:ascii="Times New Roman" w:hAnsi="Times New Roman"/>
          <w:sz w:val="28"/>
          <w:szCs w:val="28"/>
          <w:lang w:val="ru-RU"/>
        </w:rPr>
        <w:t>151724,66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5774D6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5774D6">
        <w:rPr>
          <w:rFonts w:ascii="Times New Roman" w:hAnsi="Times New Roman"/>
          <w:sz w:val="28"/>
          <w:szCs w:val="28"/>
          <w:lang w:val="ru-RU"/>
        </w:rPr>
        <w:t>2000,00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5774D6">
        <w:rPr>
          <w:rFonts w:ascii="Times New Roman" w:hAnsi="Times New Roman"/>
          <w:sz w:val="28"/>
          <w:szCs w:val="28"/>
          <w:lang w:val="ru-RU"/>
        </w:rPr>
        <w:t>1000,00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5774D6">
        <w:rPr>
          <w:rFonts w:ascii="Times New Roman" w:hAnsi="Times New Roman"/>
          <w:sz w:val="28"/>
          <w:szCs w:val="28"/>
          <w:lang w:val="ru-RU"/>
        </w:rPr>
        <w:t>19,8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5774D6">
        <w:rPr>
          <w:rFonts w:ascii="Times New Roman" w:hAnsi="Times New Roman"/>
          <w:sz w:val="28"/>
          <w:szCs w:val="28"/>
          <w:lang w:val="ru-RU"/>
        </w:rPr>
        <w:t>1655295,00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5774D6">
        <w:rPr>
          <w:rFonts w:ascii="Times New Roman" w:hAnsi="Times New Roman"/>
          <w:sz w:val="28"/>
          <w:szCs w:val="28"/>
          <w:lang w:val="ru-RU"/>
        </w:rPr>
        <w:t>329368,00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774D6">
        <w:rPr>
          <w:rFonts w:ascii="Times New Roman" w:hAnsi="Times New Roman"/>
          <w:sz w:val="28"/>
          <w:szCs w:val="28"/>
          <w:lang w:val="ru-RU"/>
        </w:rPr>
        <w:t xml:space="preserve"> По арендной плате назначено 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proofErr w:type="gramStart"/>
      <w:r w:rsidR="005774D6">
        <w:rPr>
          <w:rFonts w:ascii="Times New Roman" w:hAnsi="Times New Roman"/>
          <w:sz w:val="28"/>
          <w:szCs w:val="28"/>
          <w:lang w:val="ru-RU"/>
        </w:rPr>
        <w:t>2541,00</w:t>
      </w:r>
      <w:proofErr w:type="gramEnd"/>
      <w:r w:rsidR="005774D6">
        <w:rPr>
          <w:rFonts w:ascii="Times New Roman" w:hAnsi="Times New Roman"/>
          <w:sz w:val="28"/>
          <w:szCs w:val="28"/>
          <w:lang w:val="ru-RU"/>
        </w:rPr>
        <w:t xml:space="preserve"> что составляет 100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5774D6">
        <w:rPr>
          <w:rFonts w:ascii="Times New Roman" w:hAnsi="Times New Roman"/>
          <w:sz w:val="28"/>
          <w:szCs w:val="28"/>
          <w:lang w:val="ru-RU"/>
        </w:rPr>
        <w:t>22,6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5774D6">
        <w:rPr>
          <w:rFonts w:ascii="Times New Roman" w:hAnsi="Times New Roman"/>
          <w:sz w:val="28"/>
          <w:szCs w:val="28"/>
          <w:lang w:val="ru-RU"/>
        </w:rPr>
        <w:t>2601647,84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5774D6">
        <w:rPr>
          <w:rFonts w:ascii="Times New Roman" w:hAnsi="Times New Roman"/>
          <w:sz w:val="28"/>
          <w:szCs w:val="28"/>
          <w:lang w:val="ru-RU"/>
        </w:rPr>
        <w:t>587842,97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5774D6">
        <w:rPr>
          <w:rFonts w:ascii="Times New Roman" w:hAnsi="Times New Roman"/>
          <w:sz w:val="28"/>
          <w:szCs w:val="28"/>
          <w:lang w:val="ru-RU"/>
        </w:rPr>
        <w:t>26,4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5774D6">
        <w:rPr>
          <w:rFonts w:ascii="Times New Roman" w:hAnsi="Times New Roman"/>
          <w:sz w:val="28"/>
          <w:szCs w:val="28"/>
          <w:lang w:val="ru-RU"/>
        </w:rPr>
        <w:t>124300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5774D6">
        <w:rPr>
          <w:rFonts w:ascii="Times New Roman" w:hAnsi="Times New Roman"/>
          <w:sz w:val="28"/>
          <w:szCs w:val="28"/>
          <w:lang w:val="ru-RU"/>
        </w:rPr>
        <w:t>403495,51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6522F2">
        <w:rPr>
          <w:rFonts w:ascii="Times New Roman" w:hAnsi="Times New Roman"/>
          <w:sz w:val="28"/>
          <w:szCs w:val="28"/>
          <w:lang w:val="ru-RU"/>
        </w:rPr>
        <w:t>20,9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50776">
        <w:rPr>
          <w:rFonts w:ascii="Times New Roman" w:hAnsi="Times New Roman"/>
          <w:sz w:val="28"/>
          <w:szCs w:val="28"/>
          <w:lang w:val="ru-RU"/>
        </w:rPr>
        <w:t>68900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522F2">
        <w:rPr>
          <w:rFonts w:ascii="Times New Roman" w:hAnsi="Times New Roman"/>
          <w:sz w:val="28"/>
          <w:szCs w:val="28"/>
          <w:lang w:val="ru-RU"/>
        </w:rPr>
        <w:t>14285,9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6522F2">
        <w:rPr>
          <w:rFonts w:ascii="Times New Roman" w:hAnsi="Times New Roman"/>
          <w:sz w:val="28"/>
          <w:szCs w:val="28"/>
          <w:lang w:val="ru-RU"/>
        </w:rPr>
        <w:t>36200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522F2">
        <w:rPr>
          <w:rFonts w:ascii="Times New Roman" w:hAnsi="Times New Roman"/>
          <w:sz w:val="28"/>
          <w:szCs w:val="28"/>
          <w:lang w:val="ru-RU"/>
        </w:rPr>
        <w:t>4741,40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6522F2">
        <w:rPr>
          <w:rFonts w:ascii="Times New Roman" w:hAnsi="Times New Roman"/>
          <w:sz w:val="28"/>
          <w:szCs w:val="28"/>
          <w:lang w:val="ru-RU"/>
        </w:rPr>
        <w:t>21,6 %. Назначено 578895</w:t>
      </w:r>
      <w:r>
        <w:rPr>
          <w:rFonts w:ascii="Times New Roman" w:hAnsi="Times New Roman"/>
          <w:sz w:val="28"/>
          <w:szCs w:val="28"/>
          <w:lang w:val="ru-RU"/>
        </w:rPr>
        <w:t xml:space="preserve">,00 рублей, исполнено </w:t>
      </w:r>
      <w:r w:rsidR="006522F2">
        <w:rPr>
          <w:rFonts w:ascii="Times New Roman" w:hAnsi="Times New Roman"/>
          <w:sz w:val="28"/>
          <w:szCs w:val="28"/>
          <w:lang w:val="ru-RU"/>
        </w:rPr>
        <w:t>125052,72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0F4360"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Pr="003B22B0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</w:t>
      </w:r>
      <w:r w:rsidR="000F4360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</w:t>
      </w:r>
      <w:r w:rsidR="000F4360">
        <w:rPr>
          <w:rFonts w:ascii="Times New Roman" w:hAnsi="Times New Roman"/>
          <w:sz w:val="28"/>
          <w:szCs w:val="28"/>
          <w:lang w:val="ru-RU"/>
        </w:rPr>
        <w:t>1 квартал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1D" w:rsidRDefault="001F571D" w:rsidP="005C4AC1">
      <w:r>
        <w:separator/>
      </w:r>
    </w:p>
  </w:endnote>
  <w:endnote w:type="continuationSeparator" w:id="0">
    <w:p w:rsidR="001F571D" w:rsidRDefault="001F571D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1D" w:rsidRDefault="001F571D" w:rsidP="005C4AC1">
      <w:r>
        <w:separator/>
      </w:r>
    </w:p>
  </w:footnote>
  <w:footnote w:type="continuationSeparator" w:id="0">
    <w:p w:rsidR="001F571D" w:rsidRDefault="001F571D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0F4360"/>
    <w:rsid w:val="0010320A"/>
    <w:rsid w:val="0010477A"/>
    <w:rsid w:val="001536A4"/>
    <w:rsid w:val="00165518"/>
    <w:rsid w:val="00167871"/>
    <w:rsid w:val="00185872"/>
    <w:rsid w:val="00186CFD"/>
    <w:rsid w:val="001934A5"/>
    <w:rsid w:val="001C5482"/>
    <w:rsid w:val="001D02FC"/>
    <w:rsid w:val="001D74A3"/>
    <w:rsid w:val="001F571D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45ED3"/>
    <w:rsid w:val="00347729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774D6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522F2"/>
    <w:rsid w:val="00671C22"/>
    <w:rsid w:val="00673D00"/>
    <w:rsid w:val="00676EF9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0776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2FB9"/>
    <w:rsid w:val="0099413B"/>
    <w:rsid w:val="009A555B"/>
    <w:rsid w:val="009C53C4"/>
    <w:rsid w:val="009E1B6E"/>
    <w:rsid w:val="009F493B"/>
    <w:rsid w:val="00A42007"/>
    <w:rsid w:val="00A5165D"/>
    <w:rsid w:val="00A61A5A"/>
    <w:rsid w:val="00A671B0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CB2837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108DC"/>
    <w:rsid w:val="00E301F3"/>
    <w:rsid w:val="00E52E3A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9BCE-67C6-41B1-A695-FAAC064E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2016-04-26T09:37:00Z</cp:lastPrinted>
  <dcterms:created xsi:type="dcterms:W3CDTF">2015-07-14T08:17:00Z</dcterms:created>
  <dcterms:modified xsi:type="dcterms:W3CDTF">2017-04-26T13:00:00Z</dcterms:modified>
</cp:coreProperties>
</file>