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5A" w:rsidRPr="004A0638" w:rsidRDefault="0091555A" w:rsidP="0091555A">
      <w:pPr>
        <w:pStyle w:val="10"/>
        <w:ind w:firstLine="709"/>
        <w:rPr>
          <w:rFonts w:ascii="Times New Roman" w:hAnsi="Times New Roman" w:cs="Times New Roman"/>
          <w:b w:val="0"/>
          <w:sz w:val="28"/>
        </w:rPr>
      </w:pPr>
      <w:r w:rsidRPr="004A0638">
        <w:rPr>
          <w:rFonts w:ascii="Times New Roman" w:hAnsi="Times New Roman" w:cs="Times New Roman"/>
          <w:b w:val="0"/>
          <w:sz w:val="28"/>
        </w:rPr>
        <w:t>АДМИНИСТРАЦИЯ</w:t>
      </w:r>
    </w:p>
    <w:p w:rsidR="0091555A" w:rsidRPr="004A0638" w:rsidRDefault="0091555A" w:rsidP="0091555A">
      <w:pPr>
        <w:pStyle w:val="10"/>
        <w:ind w:firstLine="709"/>
        <w:rPr>
          <w:rFonts w:ascii="Times New Roman" w:hAnsi="Times New Roman" w:cs="Times New Roman"/>
          <w:b w:val="0"/>
          <w:sz w:val="28"/>
        </w:rPr>
      </w:pPr>
      <w:r>
        <w:rPr>
          <w:rFonts w:ascii="Times New Roman" w:hAnsi="Times New Roman" w:cs="Times New Roman"/>
          <w:b w:val="0"/>
          <w:sz w:val="28"/>
        </w:rPr>
        <w:t>АЛЕКСЕЕВСКОГО</w:t>
      </w:r>
      <w:r w:rsidRPr="004A0638">
        <w:rPr>
          <w:rFonts w:ascii="Times New Roman" w:hAnsi="Times New Roman" w:cs="Times New Roman"/>
          <w:b w:val="0"/>
          <w:sz w:val="28"/>
        </w:rPr>
        <w:t xml:space="preserve"> СЕЛЬСКОГО ПОСЕЛЕНИЯ</w:t>
      </w:r>
    </w:p>
    <w:p w:rsidR="0091555A" w:rsidRPr="004A0638" w:rsidRDefault="0091555A" w:rsidP="0091555A">
      <w:pPr>
        <w:pStyle w:val="10"/>
        <w:ind w:firstLine="709"/>
        <w:rPr>
          <w:rFonts w:ascii="Times New Roman" w:hAnsi="Times New Roman" w:cs="Times New Roman"/>
          <w:b w:val="0"/>
          <w:sz w:val="28"/>
        </w:rPr>
      </w:pPr>
      <w:r w:rsidRPr="004A0638">
        <w:rPr>
          <w:rFonts w:ascii="Times New Roman" w:hAnsi="Times New Roman" w:cs="Times New Roman"/>
          <w:b w:val="0"/>
          <w:sz w:val="28"/>
        </w:rPr>
        <w:t>ГРИБАНОВСКОГО МУНИЦИПАЛЬНОГО РАЙОНА</w:t>
      </w:r>
    </w:p>
    <w:p w:rsidR="0091555A" w:rsidRPr="004A0638" w:rsidRDefault="0091555A" w:rsidP="0091555A">
      <w:pPr>
        <w:pStyle w:val="10"/>
        <w:ind w:firstLine="709"/>
        <w:rPr>
          <w:rFonts w:ascii="Times New Roman" w:hAnsi="Times New Roman" w:cs="Times New Roman"/>
          <w:b w:val="0"/>
          <w:sz w:val="28"/>
        </w:rPr>
      </w:pPr>
      <w:r w:rsidRPr="004A0638">
        <w:rPr>
          <w:rFonts w:ascii="Times New Roman" w:hAnsi="Times New Roman" w:cs="Times New Roman"/>
          <w:b w:val="0"/>
          <w:sz w:val="28"/>
        </w:rPr>
        <w:t>ВОРОНЕЖСКОЙ ОБЛАСТИ</w:t>
      </w:r>
    </w:p>
    <w:p w:rsidR="0091555A" w:rsidRPr="004A0638" w:rsidRDefault="0091555A" w:rsidP="0091555A">
      <w:pPr>
        <w:pStyle w:val="10"/>
        <w:ind w:firstLine="709"/>
        <w:rPr>
          <w:rFonts w:ascii="Times New Roman" w:hAnsi="Times New Roman" w:cs="Times New Roman"/>
          <w:b w:val="0"/>
          <w:sz w:val="28"/>
        </w:rPr>
      </w:pPr>
    </w:p>
    <w:p w:rsidR="0091555A" w:rsidRPr="004A0638" w:rsidRDefault="0091555A" w:rsidP="0091555A">
      <w:pPr>
        <w:pStyle w:val="10"/>
        <w:ind w:firstLine="709"/>
        <w:rPr>
          <w:rFonts w:ascii="Times New Roman" w:hAnsi="Times New Roman" w:cs="Times New Roman"/>
          <w:b w:val="0"/>
          <w:sz w:val="28"/>
        </w:rPr>
      </w:pPr>
      <w:r w:rsidRPr="004A0638">
        <w:rPr>
          <w:rFonts w:ascii="Times New Roman" w:hAnsi="Times New Roman" w:cs="Times New Roman"/>
          <w:b w:val="0"/>
          <w:sz w:val="28"/>
        </w:rPr>
        <w:t>ПОСТАНОВЛЕНИЕ</w:t>
      </w:r>
    </w:p>
    <w:p w:rsidR="0091555A" w:rsidRPr="004A0638" w:rsidRDefault="0091555A" w:rsidP="0091555A">
      <w:pPr>
        <w:ind w:firstLine="709"/>
        <w:rPr>
          <w:szCs w:val="28"/>
        </w:rPr>
      </w:pPr>
    </w:p>
    <w:p w:rsidR="0091555A" w:rsidRPr="004A0638" w:rsidRDefault="0018257D" w:rsidP="0091555A">
      <w:pPr>
        <w:pStyle w:val="20"/>
        <w:ind w:right="0" w:firstLine="0"/>
        <w:rPr>
          <w:rFonts w:ascii="Times New Roman" w:hAnsi="Times New Roman" w:cs="Times New Roman"/>
          <w:b w:val="0"/>
          <w:sz w:val="28"/>
        </w:rPr>
      </w:pPr>
      <w:r>
        <w:rPr>
          <w:rFonts w:ascii="Times New Roman" w:hAnsi="Times New Roman" w:cs="Times New Roman"/>
          <w:b w:val="0"/>
          <w:sz w:val="28"/>
        </w:rPr>
        <w:t>От 09.09. 2020 г. № 26</w:t>
      </w:r>
    </w:p>
    <w:p w:rsidR="0091555A" w:rsidRPr="004A0638" w:rsidRDefault="0091555A" w:rsidP="0091555A">
      <w:pPr>
        <w:pStyle w:val="20"/>
        <w:ind w:right="0" w:firstLine="0"/>
        <w:rPr>
          <w:rFonts w:ascii="Times New Roman" w:hAnsi="Times New Roman" w:cs="Times New Roman"/>
          <w:b w:val="0"/>
          <w:sz w:val="28"/>
        </w:rPr>
      </w:pPr>
      <w:r w:rsidRPr="004A0638">
        <w:rPr>
          <w:rFonts w:ascii="Times New Roman" w:hAnsi="Times New Roman" w:cs="Times New Roman"/>
          <w:b w:val="0"/>
          <w:sz w:val="28"/>
        </w:rPr>
        <w:t xml:space="preserve"> </w:t>
      </w:r>
      <w:proofErr w:type="gramStart"/>
      <w:r w:rsidRPr="004A0638">
        <w:rPr>
          <w:rFonts w:ascii="Times New Roman" w:hAnsi="Times New Roman" w:cs="Times New Roman"/>
          <w:b w:val="0"/>
          <w:sz w:val="28"/>
        </w:rPr>
        <w:t>с</w:t>
      </w:r>
      <w:proofErr w:type="gramEnd"/>
      <w:r w:rsidRPr="004A0638">
        <w:rPr>
          <w:rFonts w:ascii="Times New Roman" w:hAnsi="Times New Roman" w:cs="Times New Roman"/>
          <w:b w:val="0"/>
          <w:sz w:val="28"/>
        </w:rPr>
        <w:t xml:space="preserve">. </w:t>
      </w:r>
      <w:r>
        <w:rPr>
          <w:rFonts w:ascii="Times New Roman" w:hAnsi="Times New Roman" w:cs="Times New Roman"/>
          <w:b w:val="0"/>
          <w:sz w:val="28"/>
        </w:rPr>
        <w:t>Алексеевка</w:t>
      </w:r>
    </w:p>
    <w:p w:rsidR="0091555A" w:rsidRPr="004A0638" w:rsidRDefault="0091555A" w:rsidP="0091555A">
      <w:pPr>
        <w:pStyle w:val="20"/>
        <w:ind w:right="0" w:firstLine="709"/>
        <w:rPr>
          <w:rFonts w:ascii="Times New Roman" w:eastAsia="SimSun" w:hAnsi="Times New Roman" w:cs="Times New Roman"/>
          <w:b w:val="0"/>
          <w:kern w:val="2"/>
          <w:sz w:val="28"/>
          <w:lang w:eastAsia="hi-IN" w:bidi="hi-IN"/>
        </w:rPr>
      </w:pPr>
    </w:p>
    <w:p w:rsidR="0091555A" w:rsidRPr="004A0638" w:rsidRDefault="0091555A" w:rsidP="0091555A">
      <w:pPr>
        <w:pStyle w:val="Title"/>
        <w:ind w:right="4535" w:firstLine="0"/>
        <w:jc w:val="both"/>
        <w:rPr>
          <w:rFonts w:ascii="Times New Roman" w:eastAsia="SimSun" w:hAnsi="Times New Roman" w:cs="Times New Roman"/>
          <w:b w:val="0"/>
          <w:sz w:val="28"/>
          <w:szCs w:val="28"/>
          <w:lang w:eastAsia="hi-IN" w:bidi="hi-IN"/>
        </w:rPr>
      </w:pPr>
      <w:r w:rsidRPr="004A063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sz w:val="28"/>
          <w:szCs w:val="28"/>
          <w:lang w:eastAsia="hi-IN" w:bidi="hi-IN"/>
        </w:rPr>
        <w:t>Алексеевского</w:t>
      </w:r>
      <w:r w:rsidRPr="004A063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ascii="Times New Roman" w:eastAsia="SimSun" w:hAnsi="Times New Roman" w:cs="Times New Roman"/>
          <w:b w:val="0"/>
          <w:sz w:val="28"/>
          <w:szCs w:val="28"/>
          <w:lang w:eastAsia="hi-IN" w:bidi="hi-IN"/>
        </w:rPr>
        <w:t>»</w:t>
      </w:r>
    </w:p>
    <w:p w:rsidR="0091555A" w:rsidRPr="004A0638" w:rsidRDefault="0091555A" w:rsidP="0091555A">
      <w:pPr>
        <w:ind w:firstLine="709"/>
        <w:rPr>
          <w:szCs w:val="28"/>
        </w:rPr>
      </w:pPr>
    </w:p>
    <w:p w:rsidR="0091555A" w:rsidRPr="004A0638" w:rsidRDefault="0091555A" w:rsidP="0091555A">
      <w:pPr>
        <w:ind w:firstLine="709"/>
        <w:rPr>
          <w:szCs w:val="28"/>
        </w:rPr>
      </w:pPr>
      <w:proofErr w:type="gramStart"/>
      <w:r w:rsidRPr="004A0638">
        <w:rPr>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91555A" w:rsidRPr="004A0638" w:rsidRDefault="0091555A" w:rsidP="0091555A">
      <w:pPr>
        <w:ind w:firstLine="709"/>
        <w:rPr>
          <w:szCs w:val="28"/>
        </w:rPr>
      </w:pPr>
      <w:r w:rsidRPr="004A0638">
        <w:rPr>
          <w:szCs w:val="28"/>
        </w:rPr>
        <w:t>ПОСТАНОВЛЯЕТ:</w:t>
      </w:r>
    </w:p>
    <w:p w:rsidR="0091555A" w:rsidRPr="004A0638" w:rsidRDefault="0091555A" w:rsidP="0018257D">
      <w:pPr>
        <w:pStyle w:val="ConsPlusTitle"/>
        <w:widowControl/>
        <w:ind w:firstLine="709"/>
        <w:jc w:val="both"/>
        <w:rPr>
          <w:b w:val="0"/>
          <w:szCs w:val="28"/>
        </w:rPr>
      </w:pPr>
      <w:r w:rsidRPr="004A0638">
        <w:rPr>
          <w:b w:val="0"/>
          <w:szCs w:val="28"/>
        </w:rPr>
        <w:t>1.Утвердить прилагаемый административный регламент</w:t>
      </w:r>
      <w:r w:rsidRPr="004A0638">
        <w:rPr>
          <w:rFonts w:eastAsia="SimSun"/>
          <w:b w:val="0"/>
          <w:kern w:val="2"/>
          <w:szCs w:val="28"/>
          <w:lang w:eastAsia="hi-IN" w:bidi="hi-IN"/>
        </w:rPr>
        <w:t xml:space="preserve"> администрации </w:t>
      </w:r>
      <w:r>
        <w:rPr>
          <w:rFonts w:eastAsia="SimSun"/>
          <w:b w:val="0"/>
          <w:szCs w:val="28"/>
          <w:lang w:eastAsia="hi-IN" w:bidi="hi-IN"/>
        </w:rPr>
        <w:t>Алексеевского</w:t>
      </w:r>
      <w:r w:rsidRPr="004A0638">
        <w:rPr>
          <w:rFonts w:eastAsia="SimSun"/>
          <w:b w:val="0"/>
          <w:kern w:val="2"/>
          <w:szCs w:val="28"/>
          <w:lang w:eastAsia="hi-IN" w:bidi="hi-IN"/>
        </w:rPr>
        <w:t xml:space="preserve"> сельского поселения </w:t>
      </w:r>
      <w:r w:rsidRPr="004A0638">
        <w:rPr>
          <w:b w:val="0"/>
          <w:szCs w:val="28"/>
        </w:rPr>
        <w:t>по предоставлению муниципальной услуги «</w:t>
      </w:r>
      <w:r w:rsidRPr="004A0638">
        <w:rPr>
          <w:rFonts w:eastAsia="SimSun"/>
          <w:b w:val="0"/>
          <w:kern w:val="2"/>
          <w:szCs w:val="28"/>
          <w:lang w:eastAsia="hi-IN" w:bidi="hi-IN"/>
        </w:rPr>
        <w:t>В</w:t>
      </w:r>
      <w:r w:rsidRPr="004A0638">
        <w:rPr>
          <w:b w:val="0"/>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eastAsia="SimSun"/>
          <w:b w:val="0"/>
          <w:kern w:val="2"/>
          <w:szCs w:val="28"/>
          <w:lang w:eastAsia="hi-IN" w:bidi="hi-IN"/>
        </w:rPr>
        <w:t>»</w:t>
      </w:r>
      <w:r w:rsidRPr="004A0638">
        <w:rPr>
          <w:b w:val="0"/>
          <w:szCs w:val="28"/>
        </w:rPr>
        <w:t>.</w:t>
      </w:r>
    </w:p>
    <w:p w:rsidR="0091555A" w:rsidRPr="004A0638" w:rsidRDefault="0091555A" w:rsidP="0018257D">
      <w:pPr>
        <w:keepNext/>
        <w:widowControl w:val="0"/>
        <w:tabs>
          <w:tab w:val="left" w:pos="4536"/>
        </w:tabs>
        <w:autoSpaceDE w:val="0"/>
        <w:autoSpaceDN w:val="0"/>
        <w:adjustRightInd w:val="0"/>
        <w:ind w:firstLine="709"/>
        <w:jc w:val="both"/>
        <w:outlineLvl w:val="1"/>
        <w:rPr>
          <w:szCs w:val="28"/>
        </w:rPr>
      </w:pPr>
      <w:r w:rsidRPr="004A0638">
        <w:rPr>
          <w:szCs w:val="28"/>
        </w:rPr>
        <w:t xml:space="preserve">2. Признать утратившими силу  постановления  администрации </w:t>
      </w:r>
      <w:r w:rsidRPr="0091555A">
        <w:rPr>
          <w:rFonts w:eastAsia="SimSun" w:cs="Times New Roman"/>
          <w:szCs w:val="28"/>
          <w:lang w:eastAsia="hi-IN" w:bidi="hi-IN"/>
        </w:rPr>
        <w:t>Алексеевского</w:t>
      </w:r>
      <w:r w:rsidRPr="004A0638">
        <w:rPr>
          <w:szCs w:val="28"/>
        </w:rPr>
        <w:t xml:space="preserve"> сельского поселения Грибановского муниципального района:</w:t>
      </w:r>
    </w:p>
    <w:p w:rsidR="0091555A" w:rsidRPr="004A0638" w:rsidRDefault="0091555A" w:rsidP="0018257D">
      <w:pPr>
        <w:suppressAutoHyphens/>
        <w:autoSpaceDE w:val="0"/>
        <w:ind w:right="27" w:firstLine="709"/>
        <w:jc w:val="both"/>
        <w:rPr>
          <w:rFonts w:eastAsia="SimSun"/>
          <w:bCs/>
          <w:kern w:val="1"/>
          <w:szCs w:val="28"/>
          <w:lang w:eastAsia="hi-IN" w:bidi="hi-IN"/>
        </w:rPr>
      </w:pPr>
      <w:r w:rsidRPr="004A0638">
        <w:rPr>
          <w:rFonts w:eastAsia="Arial"/>
          <w:bCs/>
          <w:szCs w:val="28"/>
        </w:rPr>
        <w:t xml:space="preserve">- от </w:t>
      </w:r>
      <w:r>
        <w:rPr>
          <w:rFonts w:eastAsia="Arial"/>
          <w:bCs/>
          <w:szCs w:val="28"/>
        </w:rPr>
        <w:t xml:space="preserve"> 14.12</w:t>
      </w:r>
      <w:r w:rsidRPr="004A0638">
        <w:rPr>
          <w:rFonts w:eastAsia="Arial"/>
          <w:bCs/>
          <w:szCs w:val="28"/>
        </w:rPr>
        <w:t>.2015 г. №</w:t>
      </w:r>
      <w:r>
        <w:rPr>
          <w:rFonts w:eastAsia="Arial"/>
          <w:bCs/>
          <w:szCs w:val="28"/>
        </w:rPr>
        <w:t xml:space="preserve">  123</w:t>
      </w:r>
      <w:r w:rsidRPr="004A0638">
        <w:rPr>
          <w:rFonts w:eastAsia="Arial"/>
          <w:bCs/>
          <w:szCs w:val="28"/>
        </w:rPr>
        <w:t xml:space="preserve"> «</w:t>
      </w:r>
      <w:r w:rsidRPr="004A0638">
        <w:rPr>
          <w:rFonts w:eastAsia="SimSun"/>
          <w:bCs/>
          <w:kern w:val="1"/>
          <w:szCs w:val="28"/>
          <w:lang w:eastAsia="hi-IN" w:bidi="hi-IN"/>
        </w:rPr>
        <w:t xml:space="preserve">Об утверждении административного регламента администрации </w:t>
      </w:r>
      <w:r>
        <w:rPr>
          <w:rFonts w:eastAsia="SimSun"/>
          <w:bCs/>
          <w:kern w:val="1"/>
          <w:szCs w:val="28"/>
          <w:lang w:eastAsia="hi-IN" w:bidi="hi-IN"/>
        </w:rPr>
        <w:t xml:space="preserve"> </w:t>
      </w:r>
      <w:r w:rsidRPr="0091555A">
        <w:rPr>
          <w:rFonts w:eastAsia="SimSun" w:cs="Times New Roman"/>
          <w:szCs w:val="28"/>
          <w:lang w:eastAsia="hi-IN" w:bidi="hi-IN"/>
        </w:rPr>
        <w:t>Алексеевского</w:t>
      </w:r>
      <w:r w:rsidRPr="004A0638">
        <w:rPr>
          <w:rFonts w:eastAsia="SimSun"/>
          <w:bCs/>
          <w:kern w:val="1"/>
          <w:szCs w:val="28"/>
          <w:lang w:eastAsia="hi-IN" w:bidi="hi-IN"/>
        </w:rPr>
        <w:t xml:space="preserve"> сельского поселения по предоставлению муниципальной услуги «</w:t>
      </w:r>
      <w:r w:rsidRPr="004A0638">
        <w:rPr>
          <w:rFonts w:eastAsia="SimSun"/>
          <w:kern w:val="1"/>
          <w:szCs w:val="28"/>
          <w:lang w:eastAsia="hi-IN" w:bidi="hi-IN"/>
        </w:rPr>
        <w:t>В</w:t>
      </w:r>
      <w:r w:rsidRPr="004A0638">
        <w:rPr>
          <w:szCs w:val="28"/>
        </w:rPr>
        <w:t xml:space="preserve">ыдача разрешения на использование земель или земельного участка, находящихся в </w:t>
      </w:r>
      <w:r w:rsidRPr="004A0638">
        <w:rPr>
          <w:szCs w:val="28"/>
        </w:rPr>
        <w:lastRenderedPageBreak/>
        <w:t>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4A0638">
        <w:rPr>
          <w:rFonts w:eastAsia="SimSun"/>
          <w:bCs/>
          <w:kern w:val="1"/>
          <w:szCs w:val="28"/>
          <w:lang w:eastAsia="hi-IN" w:bidi="hi-IN"/>
        </w:rPr>
        <w:t>»;</w:t>
      </w:r>
    </w:p>
    <w:p w:rsidR="0091555A" w:rsidRPr="004A0638" w:rsidRDefault="0091555A" w:rsidP="0091555A">
      <w:pPr>
        <w:pStyle w:val="ConsPlusTitle"/>
        <w:widowControl/>
        <w:ind w:right="-1" w:firstLine="709"/>
        <w:jc w:val="both"/>
        <w:rPr>
          <w:rFonts w:eastAsia="Calibri"/>
          <w:b w:val="0"/>
          <w:kern w:val="1"/>
          <w:szCs w:val="28"/>
          <w:lang w:eastAsia="hi-IN" w:bidi="hi-IN"/>
        </w:rPr>
      </w:pPr>
      <w:proofErr w:type="gramStart"/>
      <w:r>
        <w:rPr>
          <w:b w:val="0"/>
          <w:kern w:val="28"/>
          <w:szCs w:val="28"/>
        </w:rPr>
        <w:t>- от 21</w:t>
      </w:r>
      <w:r w:rsidRPr="004A0638">
        <w:rPr>
          <w:b w:val="0"/>
          <w:kern w:val="28"/>
          <w:szCs w:val="28"/>
        </w:rPr>
        <w:t xml:space="preserve">.11.2016 г. № </w:t>
      </w:r>
      <w:r>
        <w:rPr>
          <w:b w:val="0"/>
          <w:kern w:val="28"/>
          <w:szCs w:val="28"/>
        </w:rPr>
        <w:t>114</w:t>
      </w:r>
      <w:r w:rsidRPr="004A0638">
        <w:rPr>
          <w:kern w:val="28"/>
          <w:szCs w:val="28"/>
        </w:rPr>
        <w:t xml:space="preserve"> «</w:t>
      </w:r>
      <w:r w:rsidRPr="004A0638">
        <w:rPr>
          <w:rFonts w:eastAsia="Calibri"/>
          <w:b w:val="0"/>
          <w:szCs w:val="28"/>
        </w:rPr>
        <w:t xml:space="preserve">О внесении изменений в постановление администрации </w:t>
      </w:r>
      <w:r>
        <w:rPr>
          <w:rFonts w:eastAsia="SimSun"/>
          <w:b w:val="0"/>
          <w:szCs w:val="28"/>
          <w:lang w:eastAsia="hi-IN" w:bidi="hi-IN"/>
        </w:rPr>
        <w:t>Алексеевского</w:t>
      </w:r>
      <w:r w:rsidRPr="004A0638">
        <w:rPr>
          <w:rFonts w:eastAsia="Calibri"/>
          <w:b w:val="0"/>
          <w:szCs w:val="28"/>
        </w:rPr>
        <w:t xml:space="preserve"> сельского поселения Грибановского муниципального района</w:t>
      </w:r>
      <w:r>
        <w:rPr>
          <w:rFonts w:eastAsia="Calibri"/>
          <w:b w:val="0"/>
          <w:szCs w:val="28"/>
        </w:rPr>
        <w:t xml:space="preserve"> Воронежской области от 14.12 .2015 г. № 123</w:t>
      </w:r>
      <w:r w:rsidRPr="004A0638">
        <w:rPr>
          <w:rFonts w:eastAsia="Calibri"/>
          <w:b w:val="0"/>
          <w:szCs w:val="28"/>
        </w:rPr>
        <w:t xml:space="preserve"> «</w:t>
      </w:r>
      <w:r w:rsidRPr="004A0638">
        <w:rPr>
          <w:rFonts w:eastAsia="Calibri"/>
          <w:b w:val="0"/>
          <w:kern w:val="1"/>
          <w:szCs w:val="28"/>
          <w:lang w:eastAsia="hi-IN" w:bidi="hi-IN"/>
        </w:rPr>
        <w:t xml:space="preserve">Об утверждении административного регламента администрации </w:t>
      </w:r>
      <w:r>
        <w:rPr>
          <w:rFonts w:eastAsia="SimSun"/>
          <w:b w:val="0"/>
          <w:szCs w:val="28"/>
          <w:lang w:eastAsia="hi-IN" w:bidi="hi-IN"/>
        </w:rPr>
        <w:t>Алексеевского</w:t>
      </w:r>
      <w:r w:rsidRPr="004A0638">
        <w:rPr>
          <w:rFonts w:eastAsia="Calibri"/>
          <w:b w:val="0"/>
          <w:kern w:val="1"/>
          <w:szCs w:val="28"/>
          <w:lang w:eastAsia="hi-IN" w:bidi="hi-IN"/>
        </w:rPr>
        <w:t xml:space="preserve"> сельского поселения по предоставлению муниципальной услуги «В</w:t>
      </w:r>
      <w:r w:rsidRPr="004A0638">
        <w:rPr>
          <w:rFonts w:eastAsia="Calibri"/>
          <w:b w:val="0"/>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proofErr w:type="gramEnd"/>
      <w:r w:rsidRPr="004A0638">
        <w:rPr>
          <w:rFonts w:eastAsia="Calibri"/>
          <w:b w:val="0"/>
          <w:szCs w:val="28"/>
        </w:rPr>
        <w:t xml:space="preserve"> сервитутов</w:t>
      </w:r>
      <w:r w:rsidRPr="004A0638">
        <w:rPr>
          <w:rFonts w:eastAsia="Calibri"/>
          <w:b w:val="0"/>
          <w:kern w:val="1"/>
          <w:szCs w:val="28"/>
          <w:lang w:eastAsia="hi-IN" w:bidi="hi-IN"/>
        </w:rPr>
        <w:t>»</w:t>
      </w:r>
    </w:p>
    <w:p w:rsidR="0091555A" w:rsidRPr="004A0638" w:rsidRDefault="0091555A" w:rsidP="0091555A">
      <w:pPr>
        <w:pStyle w:val="Title"/>
        <w:spacing w:before="0" w:after="0"/>
        <w:ind w:right="-1" w:firstLine="709"/>
        <w:jc w:val="both"/>
        <w:rPr>
          <w:rFonts w:ascii="Times New Roman" w:hAnsi="Times New Roman" w:cs="Times New Roman"/>
          <w:sz w:val="28"/>
          <w:szCs w:val="28"/>
        </w:rPr>
      </w:pPr>
      <w:r>
        <w:rPr>
          <w:rFonts w:ascii="Times New Roman" w:hAnsi="Times New Roman" w:cs="Times New Roman"/>
          <w:b w:val="0"/>
          <w:sz w:val="28"/>
          <w:szCs w:val="28"/>
        </w:rPr>
        <w:t>- от 05.02.2018 № 12</w:t>
      </w:r>
      <w:r w:rsidRPr="004A0638">
        <w:rPr>
          <w:rFonts w:ascii="Times New Roman" w:hAnsi="Times New Roman" w:cs="Times New Roman"/>
          <w:b w:val="0"/>
          <w:sz w:val="28"/>
          <w:szCs w:val="28"/>
        </w:rPr>
        <w:t xml:space="preserve"> «О внесении изменений в административный регламент администрации </w:t>
      </w:r>
      <w:r>
        <w:rPr>
          <w:rFonts w:ascii="Times New Roman" w:eastAsia="SimSun" w:hAnsi="Times New Roman" w:cs="Times New Roman"/>
          <w:b w:val="0"/>
          <w:sz w:val="28"/>
          <w:szCs w:val="28"/>
          <w:lang w:eastAsia="hi-IN" w:bidi="hi-IN"/>
        </w:rPr>
        <w:t>Алексеевского</w:t>
      </w:r>
      <w:r w:rsidRPr="004A063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w:t>
      </w:r>
      <w:r w:rsidRPr="004A0638">
        <w:rPr>
          <w:rFonts w:ascii="Times New Roman" w:eastAsia="SimSun" w:hAnsi="Times New Roman" w:cs="Times New Roman"/>
          <w:b w:val="0"/>
          <w:kern w:val="1"/>
          <w:sz w:val="28"/>
          <w:szCs w:val="28"/>
          <w:lang w:eastAsia="hi-IN" w:bidi="hi-IN"/>
        </w:rPr>
        <w:t xml:space="preserve">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91555A" w:rsidRPr="004A0638" w:rsidRDefault="0091555A" w:rsidP="0091555A">
      <w:pPr>
        <w:autoSpaceDE w:val="0"/>
        <w:autoSpaceDN w:val="0"/>
        <w:adjustRightInd w:val="0"/>
        <w:ind w:firstLine="709"/>
        <w:rPr>
          <w:szCs w:val="28"/>
        </w:rPr>
      </w:pPr>
      <w:r w:rsidRPr="004A0638">
        <w:rPr>
          <w:szCs w:val="28"/>
        </w:rPr>
        <w:t>2.Контроль исполнения настоящего постановления оставляю за собой.</w:t>
      </w:r>
    </w:p>
    <w:p w:rsidR="0091555A" w:rsidRPr="004A0638" w:rsidRDefault="0091555A" w:rsidP="0091555A">
      <w:pPr>
        <w:autoSpaceDE w:val="0"/>
        <w:autoSpaceDN w:val="0"/>
        <w:adjustRightInd w:val="0"/>
        <w:ind w:firstLine="709"/>
        <w:rPr>
          <w:szCs w:val="28"/>
        </w:rPr>
      </w:pPr>
    </w:p>
    <w:tbl>
      <w:tblPr>
        <w:tblW w:w="0" w:type="auto"/>
        <w:tblLook w:val="04A0"/>
      </w:tblPr>
      <w:tblGrid>
        <w:gridCol w:w="3203"/>
        <w:gridCol w:w="3151"/>
        <w:gridCol w:w="3217"/>
      </w:tblGrid>
      <w:tr w:rsidR="0091555A" w:rsidRPr="004A0638" w:rsidTr="0091555A">
        <w:tc>
          <w:tcPr>
            <w:tcW w:w="3284" w:type="dxa"/>
            <w:shd w:val="clear" w:color="auto" w:fill="auto"/>
          </w:tcPr>
          <w:p w:rsidR="0091555A" w:rsidRPr="004A0638" w:rsidRDefault="0091555A" w:rsidP="0091555A">
            <w:pPr>
              <w:rPr>
                <w:szCs w:val="28"/>
              </w:rPr>
            </w:pPr>
            <w:r w:rsidRPr="004A0638">
              <w:rPr>
                <w:szCs w:val="28"/>
              </w:rPr>
              <w:t xml:space="preserve">Глава </w:t>
            </w:r>
            <w:r>
              <w:rPr>
                <w:szCs w:val="28"/>
              </w:rPr>
              <w:t>сельского поселения</w:t>
            </w:r>
          </w:p>
          <w:p w:rsidR="0091555A" w:rsidRPr="004A0638" w:rsidRDefault="0091555A" w:rsidP="0091555A">
            <w:pPr>
              <w:rPr>
                <w:szCs w:val="28"/>
              </w:rPr>
            </w:pPr>
          </w:p>
        </w:tc>
        <w:tc>
          <w:tcPr>
            <w:tcW w:w="3285" w:type="dxa"/>
            <w:shd w:val="clear" w:color="auto" w:fill="auto"/>
          </w:tcPr>
          <w:p w:rsidR="0091555A" w:rsidRPr="004A0638" w:rsidRDefault="0091555A" w:rsidP="0091555A">
            <w:pPr>
              <w:rPr>
                <w:szCs w:val="28"/>
              </w:rPr>
            </w:pPr>
          </w:p>
        </w:tc>
        <w:tc>
          <w:tcPr>
            <w:tcW w:w="3285" w:type="dxa"/>
            <w:shd w:val="clear" w:color="auto" w:fill="auto"/>
          </w:tcPr>
          <w:p w:rsidR="0091555A" w:rsidRPr="004A0638" w:rsidRDefault="0091555A" w:rsidP="0091555A">
            <w:pPr>
              <w:ind w:firstLine="709"/>
              <w:rPr>
                <w:szCs w:val="28"/>
              </w:rPr>
            </w:pPr>
            <w:r>
              <w:rPr>
                <w:szCs w:val="28"/>
              </w:rPr>
              <w:t>Н.А.Фомина</w:t>
            </w:r>
          </w:p>
          <w:p w:rsidR="0091555A" w:rsidRPr="004A0638" w:rsidRDefault="0091555A" w:rsidP="0091555A">
            <w:pPr>
              <w:rPr>
                <w:szCs w:val="28"/>
              </w:rPr>
            </w:pPr>
          </w:p>
        </w:tc>
      </w:tr>
    </w:tbl>
    <w:p w:rsidR="0091555A" w:rsidRPr="004A0638" w:rsidRDefault="0091555A" w:rsidP="0091555A">
      <w:pPr>
        <w:ind w:firstLine="709"/>
        <w:rPr>
          <w:szCs w:val="28"/>
        </w:rPr>
      </w:pPr>
    </w:p>
    <w:p w:rsidR="0091555A" w:rsidRDefault="0091555A" w:rsidP="0091555A">
      <w:pPr>
        <w:pStyle w:val="a5"/>
        <w:jc w:val="right"/>
      </w:pPr>
      <w:r w:rsidRPr="004A0638">
        <w:br w:type="page"/>
      </w:r>
      <w:proofErr w:type="gramStart"/>
      <w:r w:rsidRPr="004A0638">
        <w:lastRenderedPageBreak/>
        <w:t>Утвержден</w:t>
      </w:r>
      <w:proofErr w:type="gramEnd"/>
      <w:r w:rsidRPr="004A0638">
        <w:t xml:space="preserve"> постановлением администрации </w:t>
      </w:r>
    </w:p>
    <w:p w:rsidR="0091555A" w:rsidRPr="004A0638" w:rsidRDefault="0091555A" w:rsidP="0091555A">
      <w:pPr>
        <w:pStyle w:val="a5"/>
        <w:jc w:val="right"/>
      </w:pPr>
      <w:r w:rsidRPr="0091555A">
        <w:rPr>
          <w:rFonts w:eastAsia="SimSun" w:cs="Times New Roman"/>
          <w:szCs w:val="28"/>
          <w:lang w:eastAsia="hi-IN" w:bidi="hi-IN"/>
        </w:rPr>
        <w:t>Алексеевского</w:t>
      </w:r>
      <w:r w:rsidRPr="004A0638">
        <w:t xml:space="preserve"> сельского поселения</w:t>
      </w:r>
    </w:p>
    <w:p w:rsidR="0091555A" w:rsidRDefault="0018257D" w:rsidP="0091555A">
      <w:pPr>
        <w:pStyle w:val="a5"/>
        <w:jc w:val="right"/>
      </w:pPr>
      <w:r>
        <w:rPr>
          <w:rFonts w:cs="Times New Roman"/>
        </w:rPr>
        <w:t>о</w:t>
      </w:r>
      <w:r w:rsidR="0091555A" w:rsidRPr="004A0638">
        <w:rPr>
          <w:rFonts w:cs="Times New Roman"/>
        </w:rPr>
        <w:t>т</w:t>
      </w:r>
      <w:r>
        <w:rPr>
          <w:rFonts w:cs="Times New Roman"/>
        </w:rPr>
        <w:t xml:space="preserve"> </w:t>
      </w:r>
      <w:r w:rsidR="0091555A" w:rsidRPr="004A0638">
        <w:rPr>
          <w:rFonts w:cs="Times New Roman"/>
        </w:rPr>
        <w:t xml:space="preserve"> </w:t>
      </w:r>
      <w:r>
        <w:rPr>
          <w:rFonts w:cs="Times New Roman"/>
        </w:rPr>
        <w:t>09.09.</w:t>
      </w:r>
      <w:r w:rsidR="0091555A">
        <w:rPr>
          <w:rFonts w:cs="Times New Roman"/>
        </w:rPr>
        <w:t xml:space="preserve"> 2020</w:t>
      </w:r>
      <w:r w:rsidR="0091555A" w:rsidRPr="004A0638">
        <w:rPr>
          <w:rFonts w:cs="Times New Roman"/>
        </w:rPr>
        <w:t xml:space="preserve"> г. № </w:t>
      </w:r>
      <w:r>
        <w:rPr>
          <w:rFonts w:cs="Times New Roman"/>
        </w:rPr>
        <w:t>26</w:t>
      </w:r>
    </w:p>
    <w:p w:rsidR="0034176B" w:rsidRPr="00301E8C" w:rsidRDefault="0034176B" w:rsidP="000419EB">
      <w:pPr>
        <w:pStyle w:val="ConsPlusNormal"/>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737161">
        <w:rPr>
          <w:rFonts w:eastAsia="Times New Roman" w:cs="Times New Roman"/>
          <w:b/>
          <w:szCs w:val="28"/>
          <w:lang w:eastAsia="ru-RU"/>
        </w:rPr>
        <w:t>АЛЕКСЕЕВСКОГО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r w:rsidR="00737161">
        <w:rPr>
          <w:szCs w:val="28"/>
        </w:rPr>
        <w:t>Алексеевского</w:t>
      </w:r>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r w:rsidR="00737161">
        <w:rPr>
          <w:szCs w:val="28"/>
        </w:rPr>
        <w:t>Алексеевского</w:t>
      </w:r>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 xml:space="preserve">1) в целях проведения инженерных изысканий либо капитального или </w:t>
      </w:r>
      <w:r w:rsidRPr="00301E8C">
        <w:rPr>
          <w:szCs w:val="28"/>
        </w:rPr>
        <w:lastRenderedPageBreak/>
        <w:t>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737161">
        <w:rPr>
          <w:szCs w:val="28"/>
        </w:rPr>
        <w:t>Алексеевского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xml:space="preserve">, адресах электронной почты администрации, МФЦ приводятся в приложении N 1 к настоящему Административному регламенту и </w:t>
      </w:r>
      <w:r w:rsidRPr="00301E8C">
        <w:rPr>
          <w:szCs w:val="28"/>
        </w:rPr>
        <w:lastRenderedPageBreak/>
        <w:t>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737161">
        <w:rPr>
          <w:szCs w:val="28"/>
        </w:rPr>
        <w:t>Алексеевского</w:t>
      </w:r>
      <w:r w:rsidR="00C37F77" w:rsidRPr="00301E8C">
        <w:rPr>
          <w:szCs w:val="28"/>
        </w:rPr>
        <w:t xml:space="preserve"> сельского поселения</w:t>
      </w:r>
      <w:r w:rsidRPr="00301E8C">
        <w:rPr>
          <w:szCs w:val="28"/>
        </w:rPr>
        <w:t xml:space="preserve"> (</w:t>
      </w:r>
      <w:proofErr w:type="spellStart"/>
      <w:r w:rsidR="00737161">
        <w:rPr>
          <w:szCs w:val="28"/>
          <w:lang w:val="en-US"/>
        </w:rPr>
        <w:t>alex</w:t>
      </w:r>
      <w:proofErr w:type="spellEnd"/>
      <w:r w:rsidR="00737161" w:rsidRPr="00737161">
        <w:rPr>
          <w:szCs w:val="28"/>
        </w:rPr>
        <w:t>-</w:t>
      </w:r>
      <w:proofErr w:type="spellStart"/>
      <w:r w:rsidR="00737161">
        <w:rPr>
          <w:szCs w:val="28"/>
          <w:lang w:val="en-US"/>
        </w:rPr>
        <w:t>griban</w:t>
      </w:r>
      <w:proofErr w:type="spellEnd"/>
      <w:r w:rsidR="00737161" w:rsidRPr="00737161">
        <w:rPr>
          <w:szCs w:val="28"/>
        </w:rPr>
        <w:t>.</w:t>
      </w:r>
      <w:proofErr w:type="spellStart"/>
      <w:r w:rsidR="00737161">
        <w:rPr>
          <w:szCs w:val="28"/>
          <w:lang w:val="en-US"/>
        </w:rPr>
        <w:t>ru</w:t>
      </w:r>
      <w:proofErr w:type="spellEnd"/>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lastRenderedPageBreak/>
        <w:t xml:space="preserve">2.2.1. Орган, предоставляющий муниципальную услугу, - администрация </w:t>
      </w:r>
      <w:r w:rsidR="00737161">
        <w:rPr>
          <w:szCs w:val="28"/>
        </w:rPr>
        <w:t>Алексеевского</w:t>
      </w:r>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приему и регистрации заявления и прилагаемых к нему документов - 1 календарный </w:t>
      </w:r>
      <w:r w:rsidRPr="00301E8C">
        <w:rPr>
          <w:szCs w:val="28"/>
        </w:rPr>
        <w:lastRenderedPageBreak/>
        <w:t>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 xml:space="preserve">Земельным кодексом Российской Федерации ("Собрание </w:t>
      </w:r>
      <w:r w:rsidRPr="00301E8C">
        <w:rPr>
          <w:szCs w:val="28"/>
        </w:rPr>
        <w:lastRenderedPageBreak/>
        <w:t>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lastRenderedPageBreak/>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w:t>
      </w:r>
      <w:r w:rsidRPr="00301E8C">
        <w:rPr>
          <w:szCs w:val="28"/>
        </w:rPr>
        <w:lastRenderedPageBreak/>
        <w:t xml:space="preserve">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w:t>
      </w:r>
      <w:r w:rsidRPr="00301E8C">
        <w:rPr>
          <w:szCs w:val="28"/>
        </w:rPr>
        <w:lastRenderedPageBreak/>
        <w:t>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lastRenderedPageBreak/>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301E8C">
        <w:rPr>
          <w:szCs w:val="28"/>
        </w:rPr>
        <w:lastRenderedPageBreak/>
        <w:t>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w:t>
      </w:r>
      <w:r w:rsidRPr="00301E8C">
        <w:rPr>
          <w:szCs w:val="28"/>
        </w:rPr>
        <w:lastRenderedPageBreak/>
        <w:t>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плане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lastRenderedPageBreak/>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lastRenderedPageBreak/>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737161" w:rsidP="00301E8C">
      <w:pPr>
        <w:pStyle w:val="ConsPlusTitle"/>
        <w:ind w:firstLine="709"/>
        <w:jc w:val="center"/>
        <w:rPr>
          <w:szCs w:val="28"/>
        </w:rPr>
      </w:pPr>
      <w:r>
        <w:rPr>
          <w:szCs w:val="28"/>
        </w:rPr>
        <w:t>Алексеевского</w:t>
      </w:r>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lastRenderedPageBreak/>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301E8C">
        <w:rPr>
          <w:szCs w:val="28"/>
        </w:rPr>
        <w:lastRenderedPageBreak/>
        <w:t>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 xml:space="preserve">АДМИНИСТРАТИВНЫХ ПРОЦЕДУР В ЭЛЕКТРОННОЙ </w:t>
      </w:r>
      <w:r w:rsidRPr="00301E8C">
        <w:rPr>
          <w:szCs w:val="28"/>
        </w:rPr>
        <w:lastRenderedPageBreak/>
        <w:t>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301E8C">
        <w:rPr>
          <w:szCs w:val="28"/>
        </w:rPr>
        <w:lastRenderedPageBreak/>
        <w:t>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w:t>
      </w:r>
      <w:r w:rsidRPr="00301E8C">
        <w:rPr>
          <w:szCs w:val="28"/>
        </w:rPr>
        <w:lastRenderedPageBreak/>
        <w:t xml:space="preserve">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737161">
        <w:rPr>
          <w:szCs w:val="28"/>
        </w:rPr>
        <w:t>Алексеевского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 xml:space="preserve">Запрос должен содержать кадастровый номер земельного участка, </w:t>
      </w:r>
      <w:r w:rsidRPr="00301E8C">
        <w:rPr>
          <w:szCs w:val="28"/>
        </w:rPr>
        <w:lastRenderedPageBreak/>
        <w:t>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 xml:space="preserve">с Управлением Федеральной службы </w:t>
      </w:r>
      <w:r w:rsidRPr="00301E8C">
        <w:rPr>
          <w:szCs w:val="28"/>
        </w:rPr>
        <w:lastRenderedPageBreak/>
        <w:t>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w:t>
      </w:r>
      <w:r w:rsidRPr="00301E8C">
        <w:rPr>
          <w:rFonts w:eastAsia="Times New Roman" w:cs="Times New Roman"/>
          <w:szCs w:val="28"/>
          <w:lang w:eastAsia="ru-RU"/>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301E8C">
        <w:rPr>
          <w:rFonts w:eastAsia="Times New Roman" w:cs="Times New Roman"/>
          <w:szCs w:val="28"/>
          <w:lang w:eastAsia="ru-RU"/>
        </w:rPr>
        <w:lastRenderedPageBreak/>
        <w:t>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301E8C">
        <w:rPr>
          <w:rFonts w:eastAsia="Times New Roman" w:cs="Times New Roman"/>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r w:rsidR="00737161">
        <w:rPr>
          <w:szCs w:val="28"/>
        </w:rPr>
        <w:t>Алексеевского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w:t>
      </w:r>
      <w:r w:rsidRPr="00301E8C">
        <w:rPr>
          <w:rFonts w:eastAsia="Times New Roman" w:cs="Times New Roman"/>
          <w:szCs w:val="28"/>
          <w:lang w:eastAsia="ru-RU"/>
        </w:rPr>
        <w:lastRenderedPageBreak/>
        <w:t>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w:t>
      </w:r>
      <w:r w:rsidRPr="00301E8C">
        <w:rPr>
          <w:rFonts w:eastAsia="Calibri" w:cs="Times New Roman"/>
          <w:szCs w:val="28"/>
          <w:lang w:eastAsia="ru-RU"/>
        </w:rPr>
        <w:lastRenderedPageBreak/>
        <w:t>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r w:rsidR="00737161">
        <w:rPr>
          <w:szCs w:val="28"/>
        </w:rPr>
        <w:t>Алексеевского</w:t>
      </w:r>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737161">
        <w:rPr>
          <w:rFonts w:eastAsia="Calibri" w:cs="Times New Roman"/>
          <w:szCs w:val="28"/>
        </w:rPr>
        <w:t>397211,</w:t>
      </w:r>
      <w:r w:rsidRPr="00301E8C">
        <w:rPr>
          <w:rFonts w:eastAsia="Calibri" w:cs="Times New Roman"/>
          <w:szCs w:val="28"/>
        </w:rPr>
        <w:t xml:space="preserve"> Воронежская область, Грибановский район, </w:t>
      </w:r>
      <w:proofErr w:type="gramStart"/>
      <w:r w:rsidRPr="00301E8C">
        <w:rPr>
          <w:rFonts w:eastAsia="Calibri" w:cs="Times New Roman"/>
          <w:szCs w:val="28"/>
        </w:rPr>
        <w:t>с</w:t>
      </w:r>
      <w:proofErr w:type="gramEnd"/>
      <w:r w:rsidRPr="00301E8C">
        <w:rPr>
          <w:rFonts w:eastAsia="Calibri" w:cs="Times New Roman"/>
          <w:szCs w:val="28"/>
        </w:rPr>
        <w:t xml:space="preserve">. </w:t>
      </w:r>
      <w:r w:rsidR="00737161">
        <w:rPr>
          <w:rFonts w:eastAsia="Calibri" w:cs="Times New Roman"/>
          <w:szCs w:val="28"/>
        </w:rPr>
        <w:t>Алексеевка, ул. Центральная</w:t>
      </w:r>
      <w:r w:rsidRPr="00301E8C">
        <w:rPr>
          <w:rFonts w:eastAsia="Calibri" w:cs="Times New Roman"/>
          <w:szCs w:val="28"/>
        </w:rPr>
        <w:t>,</w:t>
      </w:r>
      <w:r w:rsidR="00737161">
        <w:rPr>
          <w:rFonts w:eastAsia="Calibri" w:cs="Times New Roman"/>
          <w:szCs w:val="28"/>
        </w:rPr>
        <w:t>52</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w:t>
      </w:r>
      <w:r w:rsidR="00737161">
        <w:rPr>
          <w:rFonts w:eastAsia="Calibri" w:cs="Times New Roman"/>
          <w:szCs w:val="28"/>
        </w:rPr>
        <w:t>ны для справок: (47348) 43435</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proofErr w:type="spellStart"/>
      <w:r w:rsidR="00737161">
        <w:rPr>
          <w:rFonts w:eastAsia="Calibri" w:cs="Times New Roman"/>
          <w:szCs w:val="28"/>
          <w:lang w:val="en-US"/>
        </w:rPr>
        <w:t>alex</w:t>
      </w:r>
      <w:proofErr w:type="spellEnd"/>
      <w:r w:rsidR="00737161" w:rsidRPr="00737161">
        <w:rPr>
          <w:rFonts w:eastAsia="Calibri" w:cs="Times New Roman"/>
          <w:szCs w:val="28"/>
        </w:rPr>
        <w:t>-</w:t>
      </w:r>
      <w:proofErr w:type="spellStart"/>
      <w:r w:rsidR="00737161">
        <w:rPr>
          <w:rFonts w:eastAsia="Calibri" w:cs="Times New Roman"/>
          <w:szCs w:val="28"/>
          <w:lang w:val="en-US"/>
        </w:rPr>
        <w:t>griban</w:t>
      </w:r>
      <w:proofErr w:type="spellEnd"/>
      <w:r w:rsidR="00737161" w:rsidRPr="00737161">
        <w:rPr>
          <w:rFonts w:eastAsia="Calibri" w:cs="Times New Roman"/>
          <w:szCs w:val="28"/>
        </w:rPr>
        <w:t>.</w:t>
      </w:r>
      <w:proofErr w:type="spellStart"/>
      <w:r w:rsidR="00737161">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proofErr w:type="spellStart"/>
      <w:r w:rsidR="00737161">
        <w:rPr>
          <w:rFonts w:eastAsia="Calibri" w:cs="Times New Roman"/>
          <w:szCs w:val="28"/>
          <w:lang w:val="en-US"/>
        </w:rPr>
        <w:t>alex</w:t>
      </w:r>
      <w:proofErr w:type="spellEnd"/>
      <w:r w:rsidR="00737161" w:rsidRPr="00737161">
        <w:rPr>
          <w:rFonts w:eastAsia="Calibri" w:cs="Times New Roman"/>
          <w:szCs w:val="28"/>
        </w:rPr>
        <w:t>.</w:t>
      </w:r>
      <w:proofErr w:type="spellStart"/>
      <w:r w:rsidR="00737161">
        <w:rPr>
          <w:rFonts w:eastAsia="Calibri" w:cs="Times New Roman"/>
          <w:szCs w:val="28"/>
          <w:lang w:val="en-US"/>
        </w:rPr>
        <w:t>grib</w:t>
      </w:r>
      <w:proofErr w:type="spellEnd"/>
      <w:r w:rsidR="00737161" w:rsidRPr="00737161">
        <w:rPr>
          <w:rFonts w:eastAsia="Calibri" w:cs="Times New Roman"/>
          <w:szCs w:val="28"/>
        </w:rPr>
        <w:t>@</w:t>
      </w:r>
      <w:proofErr w:type="spellStart"/>
      <w:r w:rsidR="00737161">
        <w:rPr>
          <w:rFonts w:eastAsia="Calibri" w:cs="Times New Roman"/>
          <w:szCs w:val="28"/>
          <w:lang w:val="en-US"/>
        </w:rPr>
        <w:t>govvrn</w:t>
      </w:r>
      <w:proofErr w:type="spellEnd"/>
      <w:r w:rsidR="00737161" w:rsidRPr="00737161">
        <w:rPr>
          <w:rFonts w:eastAsia="Calibri" w:cs="Times New Roman"/>
          <w:szCs w:val="28"/>
        </w:rPr>
        <w:t>.</w:t>
      </w:r>
      <w:proofErr w:type="spellStart"/>
      <w:r w:rsidR="00737161">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91555A"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737161">
        <w:rPr>
          <w:szCs w:val="28"/>
        </w:rPr>
        <w:t>Алексеевского</w:t>
      </w:r>
      <w:r w:rsidR="003E33E1" w:rsidRPr="00301E8C">
        <w:rPr>
          <w:szCs w:val="28"/>
        </w:rPr>
        <w:t xml:space="preserve">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lastRenderedPageBreak/>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91555A"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91555A"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w:t>
      </w:r>
      <w:r w:rsidR="00737161">
        <w:rPr>
          <w:rFonts w:ascii="Times New Roman" w:hAnsi="Times New Roman" w:cs="Times New Roman"/>
          <w:sz w:val="28"/>
          <w:szCs w:val="28"/>
        </w:rPr>
        <w:t>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bookmarkStart w:id="14" w:name="_GoBack"/>
      <w:bookmarkEnd w:id="14"/>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кадастровым  номером  _________________  на  срок с "___"_______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w:t>
      </w:r>
      <w:r w:rsidRPr="00301E8C">
        <w:rPr>
          <w:szCs w:val="28"/>
        </w:rPr>
        <w:lastRenderedPageBreak/>
        <w:t>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7C2CA4"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rect id="Rectangle 47"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91555A" w:rsidRPr="0049776F" w:rsidRDefault="0091555A" w:rsidP="003E33E1">
                  <w:pPr>
                    <w:jc w:val="center"/>
                  </w:pPr>
                  <w:r w:rsidRPr="0049776F">
                    <w:t>Прием заявления</w:t>
                  </w:r>
                  <w:r>
                    <w:t xml:space="preserve"> </w:t>
                  </w:r>
                  <w:r w:rsidRPr="0049776F">
                    <w:t>с прилагаемыми документами</w:t>
                  </w:r>
                </w:p>
              </w:txbxContent>
            </v:textbox>
          </v:rect>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7C2CA4"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shapetype id="_x0000_t32" coordsize="21600,21600" o:spt="32" o:oned="t" path="m,l21600,21600e" filled="f">
            <v:path arrowok="t" fillok="f" o:connecttype="none"/>
            <o:lock v:ext="edit" shapetype="t"/>
          </v:shapetype>
          <v:shape id="AutoShape 52"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49"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w:r>
      <w:r>
        <w:rPr>
          <w:rFonts w:eastAsia="Times New Roman" w:cs="Times New Roman"/>
          <w:noProof/>
          <w:szCs w:val="28"/>
          <w:lang w:eastAsia="ru-RU"/>
        </w:rPr>
        <w:pict>
          <v:shape id="AutoShape 48"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0"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3"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57" o:spid="_x0000_s1027" style="position:absolute;left:0;text-align:left;margin-left:328.2pt;margin-top:8.3pt;width:10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91555A" w:rsidRPr="00096697" w:rsidRDefault="0091555A" w:rsidP="003E33E1">
                  <w:r w:rsidRPr="00096697">
                    <w:t>Направление межведомственных запросов не требуется</w:t>
                  </w:r>
                </w:p>
              </w:txbxContent>
            </v:textbox>
          </v:rect>
        </w:pict>
      </w:r>
      <w:r>
        <w:rPr>
          <w:rFonts w:eastAsia="Times New Roman" w:cs="Times New Roman"/>
          <w:noProof/>
          <w:szCs w:val="28"/>
          <w:lang w:eastAsia="ru-RU"/>
        </w:rPr>
        <w:pict>
          <v:rect id="Rectangle 58" o:spid="_x0000_s1028" style="position:absolute;left:0;text-align:left;margin-left:-16.8pt;margin-top:8.3pt;width:129.15pt;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91555A" w:rsidRPr="00096697" w:rsidRDefault="0091555A" w:rsidP="003E33E1">
                  <w:r w:rsidRPr="00096697">
                    <w:t>Формирование и направление межведомственных запросов и получение ответов на них</w:t>
                  </w:r>
                </w:p>
              </w:txbxContent>
            </v:textbox>
          </v:rect>
        </w:pict>
      </w:r>
      <w:r>
        <w:rPr>
          <w:rFonts w:eastAsia="Times New Roman" w:cs="Times New Roman"/>
          <w:noProof/>
          <w:szCs w:val="28"/>
          <w:lang w:eastAsia="ru-RU"/>
        </w:rPr>
        <w:pict>
          <v:rect id="Rectangle 54" o:spid="_x0000_s1029" style="position:absolute;left:0;text-align:left;margin-left:166.95pt;margin-top:8.3pt;width:117.75pt;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91555A" w:rsidRPr="00096697" w:rsidRDefault="0091555A" w:rsidP="003E33E1">
                  <w:r w:rsidRPr="00096697">
                    <w:t>Проверка необходимости направления межведомственных запросов</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6"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w:r>
      <w:r>
        <w:rPr>
          <w:rFonts w:eastAsia="Times New Roman" w:cs="Times New Roman"/>
          <w:noProof/>
          <w:szCs w:val="28"/>
          <w:lang w:eastAsia="ru-RU"/>
        </w:rPr>
        <w:pict>
          <v:shape id="AutoShape 55"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9" o:spid="_x0000_s1047" type="#_x0000_t32" style="position:absolute;left:0;text-align:left;margin-left:382.2pt;margin-top:15.2pt;width:0;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w:r>
      <w:r>
        <w:rPr>
          <w:rFonts w:eastAsia="Times New Roman" w:cs="Times New Roman"/>
          <w:noProof/>
          <w:szCs w:val="28"/>
          <w:lang w:eastAsia="ru-RU"/>
        </w:rPr>
        <w:pict>
          <v:shape id="AutoShape 60" o:spid="_x0000_s1046" type="#_x0000_t32" style="position:absolute;left:0;text-align:left;margin-left:42.35pt;margin-top:15.2pt;width:0;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7C2CA4"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63" o:spid="_x0000_s1030" style="position:absolute;left:0;text-align:left;margin-left:-37.05pt;margin-top:13.4pt;width:500.35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91555A" w:rsidRPr="001C35A5" w:rsidRDefault="0091555A"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lastRenderedPageBreak/>
        <w:pict>
          <v:rect id="Rectangle 71" o:spid="_x0000_s1031" style="position:absolute;left:0;text-align:left;margin-left:295.2pt;margin-top:-1.95pt;width:16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91555A" w:rsidRPr="001C35A5" w:rsidRDefault="0091555A" w:rsidP="003E33E1">
                  <w:r w:rsidRPr="001C35A5">
                    <w:t>Нет оснований для отказа в предоставлении муниципальной услуги</w:t>
                  </w:r>
                </w:p>
              </w:txbxContent>
            </v:textbox>
          </v:rect>
        </w:pict>
      </w:r>
      <w:r>
        <w:rPr>
          <w:rFonts w:eastAsia="Times New Roman" w:cs="Times New Roman"/>
          <w:noProof/>
          <w:szCs w:val="28"/>
          <w:lang w:eastAsia="ru-RU"/>
        </w:rPr>
        <w:pict>
          <v:rect id="Rectangle 66" o:spid="_x0000_s1032" style="position:absolute;left:0;text-align:left;margin-left:-45.3pt;margin-top:-2.7pt;width:174.75pt;height:7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91555A" w:rsidRPr="001C35A5" w:rsidRDefault="0091555A" w:rsidP="003E33E1">
                  <w:r w:rsidRPr="001C35A5">
                    <w:t>Имеются основания для отказа в предоставлении муниципальной услуги</w:t>
                  </w:r>
                </w:p>
              </w:txbxContent>
            </v:textbox>
          </v:rect>
        </w:pict>
      </w:r>
      <w:r>
        <w:rPr>
          <w:rFonts w:eastAsia="Times New Roman" w:cs="Times New Roman"/>
          <w:noProof/>
          <w:szCs w:val="28"/>
          <w:lang w:eastAsia="ru-RU"/>
        </w:rPr>
        <w:pict>
          <v:shape id="AutoShape 77" o:spid="_x0000_s1045" type="#_x0000_t32" style="position:absolute;left:0;text-align:left;margin-left:381.35pt;margin-top:-40.65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w:r>
      <w:r>
        <w:rPr>
          <w:rFonts w:eastAsia="Times New Roman" w:cs="Times New Roman"/>
          <w:noProof/>
          <w:szCs w:val="28"/>
          <w:lang w:eastAsia="ru-RU"/>
        </w:rPr>
        <w:pict>
          <v:shape id="AutoShape 76" o:spid="_x0000_s1044" type="#_x0000_t32" style="position:absolute;left:0;text-align:left;margin-left:25.2pt;margin-top:-40.6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5" o:spid="_x0000_s1043"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w:r>
      <w:r>
        <w:rPr>
          <w:rFonts w:eastAsia="Times New Roman" w:cs="Times New Roman"/>
          <w:noProof/>
          <w:szCs w:val="28"/>
          <w:lang w:eastAsia="ru-RU"/>
        </w:rPr>
        <w:pict>
          <v:shape id="AutoShape 70" o:spid="_x0000_s1042"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8" o:spid="_x0000_s1041" type="#_x0000_t32" style="position:absolute;left:0;text-align:left;margin-left:385.95pt;margin-top:3.4pt;width:.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w:r>
      <w:r>
        <w:rPr>
          <w:rFonts w:eastAsia="Times New Roman" w:cs="Times New Roman"/>
          <w:noProof/>
          <w:szCs w:val="28"/>
          <w:lang w:eastAsia="ru-RU"/>
        </w:rPr>
        <w:pict>
          <v:shape id="AutoShape 31" o:spid="_x0000_s1040" type="#_x0000_t32" style="position:absolute;left:0;text-align:left;margin-left:29.7pt;margin-top:3.2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w:r>
    </w:p>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9" o:spid="_x0000_s1033" style="position:absolute;left:0;text-align:left;margin-left:-41.55pt;margin-top:12.8pt;width:171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91555A" w:rsidRDefault="0091555A" w:rsidP="003E33E1">
                  <w:r>
                    <w:t>Подготовка уведомления об отказе в предоставлении муниципальной услуги</w:t>
                  </w:r>
                </w:p>
              </w:txbxContent>
            </v:textbox>
          </v:rect>
        </w:pict>
      </w:r>
      <w:r>
        <w:rPr>
          <w:rFonts w:eastAsia="Times New Roman" w:cs="Times New Roman"/>
          <w:noProof/>
          <w:szCs w:val="28"/>
          <w:lang w:eastAsia="ru-RU"/>
        </w:rPr>
        <w:pict>
          <v:rect id="Rectangle 82" o:spid="_x0000_s1034" style="position:absolute;left:0;text-align:left;margin-left:290.7pt;margin-top:12.8pt;width:175.25pt;height:1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91555A" w:rsidRDefault="0091555A"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7C2CA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68" o:spid="_x0000_s1039"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p>
    <w:p w:rsidR="003E33E1" w:rsidRPr="00301E8C" w:rsidRDefault="007C2CA4"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0" o:spid="_x0000_s1038" type="#_x0000_t32" style="position:absolute;left:0;text-align:left;margin-left:36.4pt;margin-top:9.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w:r>
    </w:p>
    <w:p w:rsidR="003E33E1" w:rsidRPr="00301E8C" w:rsidRDefault="007C2CA4"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3" o:spid="_x0000_s1037" type="#_x0000_t32" style="position:absolute;left:0;text-align:left;margin-left:387.35pt;margin-top:.8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w:r>
    </w:p>
    <w:p w:rsidR="003E33E1" w:rsidRPr="00301E8C" w:rsidRDefault="007C2CA4"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84" o:spid="_x0000_s1035" style="position:absolute;left:0;text-align:left;margin-left:300.45pt;margin-top:12.25pt;width:165.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91555A" w:rsidRDefault="0091555A"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w:r>
      <w:r>
        <w:rPr>
          <w:rFonts w:eastAsia="Times New Roman" w:cs="Times New Roman"/>
          <w:noProof/>
          <w:szCs w:val="28"/>
          <w:lang w:eastAsia="ru-RU"/>
        </w:rPr>
        <w:pict>
          <v:rect id="Rectangle 81" o:spid="_x0000_s1036" style="position:absolute;left:0;text-align:left;margin-left:-26.55pt;margin-top:12.25pt;width:162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91555A" w:rsidRDefault="0091555A" w:rsidP="003E33E1">
                  <w:r>
                    <w:t>Выдача (направление) уведомления об отказе в предоставлении муниципальной услуги</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76B"/>
    <w:rsid w:val="00026E63"/>
    <w:rsid w:val="000419EB"/>
    <w:rsid w:val="000A447E"/>
    <w:rsid w:val="000C3773"/>
    <w:rsid w:val="000D1BFF"/>
    <w:rsid w:val="0011063B"/>
    <w:rsid w:val="00111C03"/>
    <w:rsid w:val="00115643"/>
    <w:rsid w:val="00157BBF"/>
    <w:rsid w:val="00173193"/>
    <w:rsid w:val="0018257D"/>
    <w:rsid w:val="001A729B"/>
    <w:rsid w:val="001F63E1"/>
    <w:rsid w:val="0021655E"/>
    <w:rsid w:val="00244F30"/>
    <w:rsid w:val="002B059F"/>
    <w:rsid w:val="002D5466"/>
    <w:rsid w:val="002E7471"/>
    <w:rsid w:val="00301E8C"/>
    <w:rsid w:val="0031789A"/>
    <w:rsid w:val="0034176B"/>
    <w:rsid w:val="003B22D0"/>
    <w:rsid w:val="003E33E1"/>
    <w:rsid w:val="004209DF"/>
    <w:rsid w:val="00430408"/>
    <w:rsid w:val="0055041A"/>
    <w:rsid w:val="005E14A1"/>
    <w:rsid w:val="00634A7D"/>
    <w:rsid w:val="0063745D"/>
    <w:rsid w:val="00702B7C"/>
    <w:rsid w:val="00737161"/>
    <w:rsid w:val="007953CE"/>
    <w:rsid w:val="007C2CA4"/>
    <w:rsid w:val="008A1CC1"/>
    <w:rsid w:val="0091555A"/>
    <w:rsid w:val="009311B5"/>
    <w:rsid w:val="009A0FA4"/>
    <w:rsid w:val="009F0FB3"/>
    <w:rsid w:val="00A13165"/>
    <w:rsid w:val="00A252CF"/>
    <w:rsid w:val="00AA4513"/>
    <w:rsid w:val="00AB3911"/>
    <w:rsid w:val="00BB6107"/>
    <w:rsid w:val="00C0339D"/>
    <w:rsid w:val="00C1276D"/>
    <w:rsid w:val="00C37F77"/>
    <w:rsid w:val="00C67532"/>
    <w:rsid w:val="00C80A31"/>
    <w:rsid w:val="00CB5BEF"/>
    <w:rsid w:val="00D44CBF"/>
    <w:rsid w:val="00EB7FAD"/>
    <w:rsid w:val="00F13E9F"/>
    <w:rsid w:val="00F836E4"/>
    <w:rsid w:val="00FD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AutoShape 68"/>
        <o:r id="V:Rule20" type="connector" idref="#AutoShape 59"/>
        <o:r id="V:Rule21" type="connector" idref="#AutoShape 75"/>
        <o:r id="V:Rule22" type="connector" idref="#AutoShape 80"/>
        <o:r id="V:Rule23" type="connector" idref="#AutoShape 70"/>
        <o:r id="V:Rule24" type="connector" idref="#AutoShape 60"/>
        <o:r id="V:Rule25" type="connector" idref="#AutoShape 78"/>
        <o:r id="V:Rule26" type="connector" idref="#AutoShape 52"/>
        <o:r id="V:Rule27" type="connector" idref="#AutoShape 76"/>
        <o:r id="V:Rule28" type="connector" idref="#AutoShape 31"/>
        <o:r id="V:Rule29" type="connector" idref="#AutoShape 49"/>
        <o:r id="V:Rule30" type="connector" idref="#AutoShape 48"/>
        <o:r id="V:Rule31" type="connector" idref="#AutoShape 55"/>
        <o:r id="V:Rule32" type="connector" idref="#AutoShape 83"/>
        <o:r id="V:Rule33" type="connector" idref="#AutoShape 53"/>
        <o:r id="V:Rule34" type="connector" idref="#AutoShape 77"/>
        <o:r id="V:Rule35" type="connector" idref="#AutoShape 50"/>
        <o:r id="V:Rule36"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customStyle="1" w:styleId="1">
    <w:name w:val="1Орган_ПР Знак"/>
    <w:link w:val="10"/>
    <w:locked/>
    <w:rsid w:val="0091555A"/>
    <w:rPr>
      <w:rFonts w:ascii="Arial" w:hAnsi="Arial" w:cs="Arial"/>
      <w:b/>
      <w:caps/>
      <w:sz w:val="26"/>
      <w:szCs w:val="28"/>
      <w:lang w:eastAsia="ar-SA"/>
    </w:rPr>
  </w:style>
  <w:style w:type="paragraph" w:customStyle="1" w:styleId="10">
    <w:name w:val="1Орган_ПР"/>
    <w:basedOn w:val="a"/>
    <w:link w:val="1"/>
    <w:rsid w:val="0091555A"/>
    <w:pPr>
      <w:snapToGrid w:val="0"/>
      <w:spacing w:after="0" w:line="240" w:lineRule="auto"/>
      <w:ind w:firstLine="567"/>
      <w:jc w:val="center"/>
    </w:pPr>
    <w:rPr>
      <w:rFonts w:ascii="Arial" w:hAnsi="Arial" w:cs="Arial"/>
      <w:b/>
      <w:caps/>
      <w:sz w:val="26"/>
      <w:szCs w:val="28"/>
      <w:lang w:eastAsia="ar-SA"/>
    </w:rPr>
  </w:style>
  <w:style w:type="character" w:customStyle="1" w:styleId="2">
    <w:name w:val="2Название Знак"/>
    <w:link w:val="20"/>
    <w:locked/>
    <w:rsid w:val="0091555A"/>
    <w:rPr>
      <w:rFonts w:ascii="Arial" w:hAnsi="Arial" w:cs="Arial"/>
      <w:b/>
      <w:sz w:val="26"/>
      <w:szCs w:val="28"/>
      <w:lang w:eastAsia="ar-SA"/>
    </w:rPr>
  </w:style>
  <w:style w:type="paragraph" w:customStyle="1" w:styleId="20">
    <w:name w:val="2Название"/>
    <w:basedOn w:val="a"/>
    <w:link w:val="2"/>
    <w:rsid w:val="0091555A"/>
    <w:pPr>
      <w:spacing w:after="0" w:line="240" w:lineRule="auto"/>
      <w:ind w:right="4536" w:firstLine="567"/>
      <w:jc w:val="both"/>
    </w:pPr>
    <w:rPr>
      <w:rFonts w:ascii="Arial" w:hAnsi="Arial" w:cs="Arial"/>
      <w:b/>
      <w:sz w:val="26"/>
      <w:szCs w:val="28"/>
      <w:lang w:eastAsia="ar-SA"/>
    </w:rPr>
  </w:style>
  <w:style w:type="paragraph" w:customStyle="1" w:styleId="Title">
    <w:name w:val="Title!Название НПА"/>
    <w:basedOn w:val="a"/>
    <w:uiPriority w:val="99"/>
    <w:rsid w:val="009155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No Spacing"/>
    <w:uiPriority w:val="1"/>
    <w:qFormat/>
    <w:rsid w:val="009155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91FE-E519-42DC-8AA3-FFA063AE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40</Pages>
  <Words>12658</Words>
  <Characters>72156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PC</cp:lastModifiedBy>
  <cp:revision>13</cp:revision>
  <cp:lastPrinted>2020-08-21T13:22:00Z</cp:lastPrinted>
  <dcterms:created xsi:type="dcterms:W3CDTF">2020-08-21T08:36:00Z</dcterms:created>
  <dcterms:modified xsi:type="dcterms:W3CDTF">2020-09-09T07:56:00Z</dcterms:modified>
</cp:coreProperties>
</file>