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C268CE" w:rsidRDefault="008569DA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АЛЕКСЕЕВСКОГО</w:t>
      </w:r>
      <w:r w:rsidR="00283906" w:rsidRPr="00C268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268CE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C268CE">
        <w:rPr>
          <w:rFonts w:ascii="Times New Roman" w:hAnsi="Times New Roman"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2F74E5">
        <w:rPr>
          <w:rFonts w:ascii="Times New Roman" w:hAnsi="Times New Roman"/>
          <w:sz w:val="28"/>
          <w:szCs w:val="28"/>
        </w:rPr>
        <w:t>30.10</w:t>
      </w:r>
      <w:r w:rsidR="00283906" w:rsidRPr="00C268CE">
        <w:rPr>
          <w:rFonts w:ascii="Times New Roman" w:hAnsi="Times New Roman"/>
          <w:sz w:val="28"/>
          <w:szCs w:val="28"/>
        </w:rPr>
        <w:t>.20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2F74E5">
        <w:rPr>
          <w:rFonts w:ascii="Times New Roman" w:hAnsi="Times New Roman"/>
          <w:sz w:val="28"/>
          <w:szCs w:val="28"/>
        </w:rPr>
        <w:t>138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с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. </w:t>
      </w:r>
      <w:r w:rsidR="008569DA">
        <w:rPr>
          <w:rFonts w:ascii="Times New Roman" w:hAnsi="Times New Roman"/>
          <w:sz w:val="28"/>
          <w:szCs w:val="28"/>
        </w:rPr>
        <w:t>Алексеевка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E273BB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</w:rPr>
      </w:pPr>
      <w:r w:rsidRPr="00E273BB">
        <w:rPr>
          <w:rFonts w:ascii="Times New Roman" w:eastAsia="Calibri" w:hAnsi="Times New Roman"/>
          <w:bCs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E273BB">
        <w:rPr>
          <w:rFonts w:ascii="Times New Roman" w:hAnsi="Times New Roman"/>
        </w:rPr>
        <w:t>и утверждении перечня документов, подтверждающих обстоятельства признания безнадежн</w:t>
      </w:r>
      <w:r w:rsidRPr="00E273BB">
        <w:rPr>
          <w:rFonts w:ascii="Times New Roman" w:hAnsi="Times New Roman"/>
        </w:rPr>
        <w:t>ой</w:t>
      </w:r>
      <w:r w:rsidR="00C65FD4" w:rsidRPr="00E273BB">
        <w:rPr>
          <w:rFonts w:ascii="Times New Roman" w:hAnsi="Times New Roman"/>
        </w:rPr>
        <w:t xml:space="preserve"> к взысканию </w:t>
      </w:r>
      <w:r w:rsidRPr="00E273BB">
        <w:rPr>
          <w:rFonts w:ascii="Times New Roman" w:eastAsia="Calibri" w:hAnsi="Times New Roman"/>
          <w:bCs/>
        </w:rPr>
        <w:t xml:space="preserve">задолженности в части сумм местных налогов </w:t>
      </w:r>
    </w:p>
    <w:p w:rsidR="00C65FD4" w:rsidRPr="00E273BB" w:rsidRDefault="00C65FD4" w:rsidP="00C67242">
      <w:pPr>
        <w:ind w:firstLine="709"/>
        <w:rPr>
          <w:rFonts w:ascii="Times New Roman" w:hAnsi="Times New Roman"/>
        </w:rPr>
      </w:pPr>
    </w:p>
    <w:p w:rsidR="001E08F9" w:rsidRPr="00E273BB" w:rsidRDefault="00C33F1A" w:rsidP="008569DA">
      <w:pPr>
        <w:ind w:firstLine="709"/>
        <w:rPr>
          <w:rFonts w:ascii="Times New Roman" w:hAnsi="Times New Roman"/>
        </w:rPr>
      </w:pPr>
      <w:proofErr w:type="gramStart"/>
      <w:r w:rsidRPr="00E273BB">
        <w:rPr>
          <w:rFonts w:ascii="Times New Roman" w:eastAsia="Calibri" w:hAnsi="Times New Roman"/>
        </w:rPr>
        <w:t xml:space="preserve">В соответствии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8569DA" w:rsidRPr="00E273BB">
        <w:rPr>
          <w:rFonts w:ascii="Times New Roman" w:eastAsia="Calibri" w:hAnsi="Times New Roman"/>
        </w:rPr>
        <w:t>Алексеевского</w:t>
      </w:r>
      <w:r w:rsidRPr="00E273BB">
        <w:rPr>
          <w:rFonts w:ascii="Times New Roman" w:eastAsia="Calibri" w:hAnsi="Times New Roman"/>
        </w:rPr>
        <w:t xml:space="preserve"> сельского поселения</w:t>
      </w:r>
      <w:r w:rsidR="00283906" w:rsidRPr="00E273BB">
        <w:rPr>
          <w:rFonts w:ascii="Times New Roman" w:hAnsi="Times New Roman"/>
        </w:rPr>
        <w:t>,</w:t>
      </w:r>
      <w:r w:rsidR="00B03E87" w:rsidRPr="00E273BB">
        <w:t xml:space="preserve"> </w:t>
      </w:r>
      <w:r w:rsidR="00B03E87" w:rsidRPr="00E273BB">
        <w:rPr>
          <w:rFonts w:ascii="Times New Roman" w:hAnsi="Times New Roman"/>
        </w:rPr>
        <w:t>на основании протеста прокуратуры Грибановского района от 20.10.2023 г. № 2-1-2023</w:t>
      </w:r>
      <w:r w:rsidR="00283906" w:rsidRPr="00E273BB">
        <w:rPr>
          <w:rFonts w:ascii="Times New Roman" w:hAnsi="Times New Roman"/>
        </w:rPr>
        <w:t xml:space="preserve"> Совет народных депутатов РЕШИЛ:</w:t>
      </w:r>
      <w:proofErr w:type="gramEnd"/>
    </w:p>
    <w:p w:rsidR="008569DA" w:rsidRPr="00E273BB" w:rsidRDefault="008569DA" w:rsidP="008569DA">
      <w:pPr>
        <w:ind w:firstLine="709"/>
        <w:rPr>
          <w:rFonts w:ascii="Times New Roman" w:hAnsi="Times New Roman"/>
        </w:rPr>
      </w:pPr>
    </w:p>
    <w:p w:rsidR="00680ECD" w:rsidRPr="00E273BB" w:rsidRDefault="00680ECD" w:rsidP="00C67242">
      <w:pPr>
        <w:ind w:firstLine="709"/>
        <w:rPr>
          <w:rFonts w:ascii="Times New Roman" w:hAnsi="Times New Roman"/>
        </w:rPr>
      </w:pPr>
      <w:r w:rsidRPr="00E273BB">
        <w:rPr>
          <w:rFonts w:ascii="Times New Roman" w:hAnsi="Times New Roman"/>
        </w:rPr>
        <w:t xml:space="preserve">1. </w:t>
      </w:r>
      <w:r w:rsidR="00C33F1A" w:rsidRPr="00E273BB">
        <w:rPr>
          <w:rFonts w:ascii="Times New Roman" w:eastAsia="Calibri" w:hAnsi="Times New Roman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E273BB">
        <w:rPr>
          <w:rFonts w:ascii="Times New Roman" w:hAnsi="Times New Roman"/>
        </w:rPr>
        <w:t xml:space="preserve"> </w:t>
      </w:r>
      <w:r w:rsidRPr="00E273BB">
        <w:rPr>
          <w:rFonts w:ascii="Times New Roman" w:hAnsi="Times New Roman"/>
        </w:rPr>
        <w:t>согласно приложению 1 к настоящему решению.</w:t>
      </w:r>
    </w:p>
    <w:p w:rsidR="00680ECD" w:rsidRPr="00E273BB" w:rsidRDefault="00680ECD" w:rsidP="00C67242">
      <w:pPr>
        <w:ind w:firstLine="709"/>
        <w:rPr>
          <w:rFonts w:ascii="Times New Roman" w:hAnsi="Times New Roman"/>
        </w:rPr>
      </w:pPr>
      <w:r w:rsidRPr="00E273BB">
        <w:rPr>
          <w:rFonts w:ascii="Times New Roman" w:hAnsi="Times New Roman"/>
        </w:rPr>
        <w:t xml:space="preserve">2. Утвердить перечень документов, подтверждающих обстоятельства </w:t>
      </w:r>
      <w:r w:rsidR="00C33F1A" w:rsidRPr="00E273BB">
        <w:rPr>
          <w:rFonts w:ascii="Times New Roman" w:eastAsia="Calibri" w:hAnsi="Times New Roman"/>
        </w:rPr>
        <w:t>для признания безнадежной к взысканию задолженности в части сумм местных налогов</w:t>
      </w:r>
      <w:r w:rsidRPr="00E273BB">
        <w:rPr>
          <w:rFonts w:ascii="Times New Roman" w:hAnsi="Times New Roman"/>
        </w:rPr>
        <w:t xml:space="preserve">, согласно приложению 2 к настоящему решению. </w:t>
      </w:r>
    </w:p>
    <w:p w:rsidR="00680ECD" w:rsidRPr="00E273BB" w:rsidRDefault="00680ECD" w:rsidP="00C67242">
      <w:pPr>
        <w:ind w:firstLine="709"/>
        <w:rPr>
          <w:rFonts w:ascii="Times New Roman" w:hAnsi="Times New Roman"/>
        </w:rPr>
      </w:pPr>
      <w:r w:rsidRPr="00E273BB">
        <w:rPr>
          <w:rFonts w:ascii="Times New Roman" w:hAnsi="Times New Roman"/>
        </w:rPr>
        <w:t xml:space="preserve">3. Списание </w:t>
      </w:r>
      <w:r w:rsidR="00C33F1A" w:rsidRPr="00E273BB">
        <w:rPr>
          <w:rFonts w:ascii="Times New Roman" w:eastAsia="Calibri" w:hAnsi="Times New Roman"/>
        </w:rPr>
        <w:t>задолженности в части сумм местных налогов</w:t>
      </w:r>
      <w:r w:rsidRPr="00E273BB">
        <w:rPr>
          <w:rFonts w:ascii="Times New Roman" w:hAnsi="Times New Roman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E273BB">
        <w:rPr>
          <w:rFonts w:ascii="Times New Roman" w:hAnsi="Times New Roman"/>
        </w:rPr>
        <w:t xml:space="preserve"> </w:t>
      </w:r>
      <w:r w:rsidRPr="00E273BB">
        <w:rPr>
          <w:rFonts w:ascii="Times New Roman" w:hAnsi="Times New Roman"/>
        </w:rPr>
        <w:t>по контролю и надзору в области налогов и сборов.</w:t>
      </w:r>
      <w:r w:rsidR="004D5134" w:rsidRPr="00E273BB">
        <w:rPr>
          <w:rFonts w:ascii="Times New Roman" w:hAnsi="Times New Roman"/>
        </w:rPr>
        <w:t xml:space="preserve"> </w:t>
      </w:r>
    </w:p>
    <w:p w:rsidR="00C33F1A" w:rsidRPr="00E273BB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3BB">
        <w:rPr>
          <w:rFonts w:ascii="Times New Roman" w:hAnsi="Times New Roman" w:cs="Times New Roman"/>
          <w:b w:val="0"/>
          <w:sz w:val="24"/>
          <w:szCs w:val="24"/>
        </w:rPr>
        <w:t>4. Признать утратившим</w:t>
      </w:r>
      <w:r w:rsidR="00656769" w:rsidRPr="00E273BB">
        <w:rPr>
          <w:rFonts w:ascii="Times New Roman" w:hAnsi="Times New Roman" w:cs="Times New Roman"/>
          <w:b w:val="0"/>
          <w:sz w:val="24"/>
          <w:szCs w:val="24"/>
        </w:rPr>
        <w:t>и</w:t>
      </w:r>
      <w:bookmarkStart w:id="0" w:name="_GoBack"/>
      <w:bookmarkEnd w:id="0"/>
      <w:r w:rsidRPr="00E273BB">
        <w:rPr>
          <w:rFonts w:ascii="Times New Roman" w:hAnsi="Times New Roman" w:cs="Times New Roman"/>
          <w:b w:val="0"/>
          <w:sz w:val="24"/>
          <w:szCs w:val="24"/>
        </w:rPr>
        <w:t xml:space="preserve"> силу решени</w:t>
      </w:r>
      <w:r w:rsidR="00C33F1A" w:rsidRPr="00E273BB">
        <w:rPr>
          <w:rFonts w:ascii="Times New Roman" w:hAnsi="Times New Roman" w:cs="Times New Roman"/>
          <w:b w:val="0"/>
          <w:sz w:val="24"/>
          <w:szCs w:val="24"/>
        </w:rPr>
        <w:t>я</w:t>
      </w:r>
      <w:r w:rsidR="003712B2" w:rsidRPr="00E273BB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 w:rsidR="00943AFC" w:rsidRPr="00E273BB">
        <w:rPr>
          <w:rFonts w:ascii="Times New Roman" w:hAnsi="Times New Roman" w:cs="Times New Roman"/>
          <w:b w:val="0"/>
          <w:sz w:val="24"/>
          <w:szCs w:val="24"/>
        </w:rPr>
        <w:t>а народных депутатов Васильевского</w:t>
      </w:r>
      <w:r w:rsidR="003712B2" w:rsidRPr="00E273B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Грибановского муниципального район</w:t>
      </w:r>
      <w:r w:rsidR="00943AFC" w:rsidRPr="00E273BB">
        <w:rPr>
          <w:rFonts w:ascii="Times New Roman" w:hAnsi="Times New Roman" w:cs="Times New Roman"/>
          <w:b w:val="0"/>
          <w:sz w:val="24"/>
          <w:szCs w:val="24"/>
        </w:rPr>
        <w:t>а Воронежской области</w:t>
      </w:r>
      <w:r w:rsidR="00C33F1A" w:rsidRPr="00E273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12B2" w:rsidRPr="00E273BB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73BB">
        <w:rPr>
          <w:rFonts w:ascii="Times New Roman" w:hAnsi="Times New Roman" w:cs="Times New Roman"/>
          <w:b w:val="0"/>
          <w:sz w:val="24"/>
          <w:szCs w:val="24"/>
        </w:rPr>
        <w:t>-</w:t>
      </w:r>
      <w:r w:rsidR="00943AFC" w:rsidRPr="00E273B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569DA" w:rsidRPr="00E273BB">
        <w:rPr>
          <w:rFonts w:ascii="Times New Roman" w:hAnsi="Times New Roman" w:cs="Times New Roman"/>
          <w:b w:val="0"/>
          <w:sz w:val="24"/>
          <w:szCs w:val="24"/>
        </w:rPr>
        <w:t>10.07.</w:t>
      </w:r>
      <w:r w:rsidR="00943AFC" w:rsidRPr="00E273BB">
        <w:rPr>
          <w:rFonts w:ascii="Times New Roman" w:hAnsi="Times New Roman" w:cs="Times New Roman"/>
          <w:b w:val="0"/>
          <w:sz w:val="24"/>
          <w:szCs w:val="24"/>
        </w:rPr>
        <w:t>201</w:t>
      </w:r>
      <w:r w:rsidRPr="00E273BB">
        <w:rPr>
          <w:rFonts w:ascii="Times New Roman" w:hAnsi="Times New Roman" w:cs="Times New Roman"/>
          <w:b w:val="0"/>
          <w:sz w:val="24"/>
          <w:szCs w:val="24"/>
        </w:rPr>
        <w:t>7</w:t>
      </w:r>
      <w:r w:rsidR="00943AFC" w:rsidRPr="00E273B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8569DA" w:rsidRPr="00E273BB">
        <w:rPr>
          <w:rFonts w:ascii="Times New Roman" w:hAnsi="Times New Roman" w:cs="Times New Roman"/>
          <w:b w:val="0"/>
          <w:sz w:val="24"/>
          <w:szCs w:val="24"/>
        </w:rPr>
        <w:t>97</w:t>
      </w:r>
      <w:r w:rsidR="003712B2" w:rsidRPr="00E273B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E273BB">
        <w:rPr>
          <w:rFonts w:ascii="Times New Roman" w:hAnsi="Times New Roman" w:cs="Times New Roman"/>
          <w:b w:val="0"/>
          <w:sz w:val="24"/>
          <w:szCs w:val="24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E273B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273B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33F1A" w:rsidRPr="00E273BB" w:rsidRDefault="008569DA" w:rsidP="00C67242">
      <w:pPr>
        <w:ind w:firstLine="709"/>
        <w:outlineLvl w:val="0"/>
        <w:rPr>
          <w:rFonts w:ascii="Times New Roman" w:hAnsi="Times New Roman"/>
        </w:rPr>
      </w:pPr>
      <w:proofErr w:type="gramStart"/>
      <w:r w:rsidRPr="00E273BB">
        <w:rPr>
          <w:rFonts w:ascii="Times New Roman" w:hAnsi="Times New Roman"/>
        </w:rPr>
        <w:t>- от 19.09.2022 г. № 86</w:t>
      </w:r>
      <w:r w:rsidR="00C33F1A" w:rsidRPr="00E273BB">
        <w:rPr>
          <w:rFonts w:ascii="Times New Roman" w:hAnsi="Times New Roman"/>
        </w:rPr>
        <w:t xml:space="preserve"> </w:t>
      </w:r>
      <w:r w:rsidRPr="00E273BB">
        <w:rPr>
          <w:rFonts w:ascii="Times New Roman" w:hAnsi="Times New Roman"/>
        </w:rPr>
        <w:t>«</w:t>
      </w:r>
      <w:r w:rsidR="00C33F1A" w:rsidRPr="00E273BB">
        <w:rPr>
          <w:rFonts w:ascii="Times New Roman" w:hAnsi="Times New Roman"/>
        </w:rPr>
        <w:t xml:space="preserve">О внесении дополнений в решение Совета народных депутатов </w:t>
      </w:r>
      <w:r w:rsidRPr="00E273BB">
        <w:rPr>
          <w:rFonts w:ascii="Times New Roman" w:hAnsi="Times New Roman"/>
        </w:rPr>
        <w:t>Алексеевского</w:t>
      </w:r>
      <w:r w:rsidR="00C33F1A" w:rsidRPr="00E273BB">
        <w:rPr>
          <w:rFonts w:ascii="Times New Roman" w:hAnsi="Times New Roman"/>
        </w:rPr>
        <w:t xml:space="preserve"> сельского</w:t>
      </w:r>
      <w:r w:rsidRPr="00E273BB">
        <w:rPr>
          <w:rFonts w:ascii="Times New Roman" w:hAnsi="Times New Roman"/>
        </w:rPr>
        <w:t xml:space="preserve"> поселения от 10.07. 2017 года № 97</w:t>
      </w:r>
      <w:r w:rsidR="00C33F1A" w:rsidRPr="00E273BB">
        <w:rPr>
          <w:rFonts w:ascii="Times New Roman" w:hAnsi="Times New Roman"/>
        </w:rPr>
        <w:t xml:space="preserve"> «</w:t>
      </w:r>
      <w:r w:rsidR="00C33F1A" w:rsidRPr="00E273BB">
        <w:rPr>
          <w:rFonts w:ascii="Times New Roman" w:hAnsi="Times New Roman"/>
          <w:bCs/>
          <w:kern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="00C33F1A" w:rsidRPr="00E273BB">
        <w:rPr>
          <w:rFonts w:ascii="Times New Roman" w:hAnsi="Times New Roman"/>
        </w:rPr>
        <w:t>задолженности по пеням, штрафам и процентам».</w:t>
      </w:r>
      <w:proofErr w:type="gramEnd"/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8569DA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8569DA">
        <w:rPr>
          <w:rFonts w:ascii="Times New Roman" w:hAnsi="Times New Roman"/>
          <w:sz w:val="28"/>
          <w:szCs w:val="28"/>
        </w:rPr>
        <w:t xml:space="preserve">Алексеевского </w:t>
      </w:r>
      <w:r w:rsidRPr="00C268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2F74E5">
        <w:rPr>
          <w:rFonts w:ascii="Times New Roman" w:hAnsi="Times New Roman"/>
          <w:sz w:val="28"/>
          <w:szCs w:val="28"/>
        </w:rPr>
        <w:t>30.10.</w:t>
      </w:r>
      <w:r w:rsidR="00C33F1A" w:rsidRPr="00C268CE">
        <w:rPr>
          <w:rFonts w:ascii="Times New Roman" w:hAnsi="Times New Roman"/>
          <w:sz w:val="28"/>
          <w:szCs w:val="28"/>
        </w:rPr>
        <w:t>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2F74E5">
        <w:rPr>
          <w:rFonts w:ascii="Times New Roman" w:hAnsi="Times New Roman"/>
          <w:sz w:val="28"/>
          <w:szCs w:val="28"/>
        </w:rPr>
        <w:t>138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8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8569DA">
        <w:rPr>
          <w:rFonts w:ascii="Times New Roman" w:hAnsi="Times New Roman"/>
          <w:sz w:val="28"/>
          <w:szCs w:val="28"/>
        </w:rPr>
        <w:t>Алексеевского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2F74E5">
        <w:rPr>
          <w:rFonts w:ascii="Times New Roman" w:hAnsi="Times New Roman"/>
          <w:sz w:val="28"/>
          <w:szCs w:val="28"/>
        </w:rPr>
        <w:t>30.10</w:t>
      </w:r>
      <w:r w:rsidR="005F5B09" w:rsidRPr="00C268CE">
        <w:rPr>
          <w:rFonts w:ascii="Times New Roman" w:hAnsi="Times New Roman"/>
          <w:sz w:val="28"/>
          <w:szCs w:val="28"/>
        </w:rPr>
        <w:t>.</w:t>
      </w:r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2F74E5">
        <w:rPr>
          <w:rFonts w:ascii="Times New Roman" w:hAnsi="Times New Roman"/>
          <w:sz w:val="28"/>
          <w:szCs w:val="28"/>
        </w:rPr>
        <w:t>138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задолженности в 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8569DA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65" w:rsidRDefault="00570165">
      <w:r>
        <w:separator/>
      </w:r>
    </w:p>
  </w:endnote>
  <w:endnote w:type="continuationSeparator" w:id="0">
    <w:p w:rsidR="00570165" w:rsidRDefault="0057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65" w:rsidRDefault="00570165">
      <w:r>
        <w:separator/>
      </w:r>
    </w:p>
  </w:footnote>
  <w:footnote w:type="continuationSeparator" w:id="0">
    <w:p w:rsidR="00570165" w:rsidRDefault="0057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D511B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1238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2F74E5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473E9"/>
    <w:rsid w:val="005515E8"/>
    <w:rsid w:val="00557037"/>
    <w:rsid w:val="00560A05"/>
    <w:rsid w:val="00563ECE"/>
    <w:rsid w:val="005646D6"/>
    <w:rsid w:val="00570165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251CE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569DA"/>
    <w:rsid w:val="008604D3"/>
    <w:rsid w:val="0087006D"/>
    <w:rsid w:val="00870693"/>
    <w:rsid w:val="00870B25"/>
    <w:rsid w:val="0088618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E0B12"/>
    <w:rsid w:val="008F677A"/>
    <w:rsid w:val="008F69D8"/>
    <w:rsid w:val="00900364"/>
    <w:rsid w:val="00911016"/>
    <w:rsid w:val="00926607"/>
    <w:rsid w:val="00926CE1"/>
    <w:rsid w:val="00932F54"/>
    <w:rsid w:val="009330B9"/>
    <w:rsid w:val="00935645"/>
    <w:rsid w:val="00943AFC"/>
    <w:rsid w:val="00945B6B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B4B38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03E87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47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273BB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4E8F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3D7219967861DAB75769EFFF01462A0AEAEEB25B897E33C9123D4BCD81D13721090A835D25181EE2B223256884805D64B2A2D98DE025F7QB3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0E2B-D0DD-4B2C-8327-A9A97EA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16</cp:revision>
  <cp:lastPrinted>2023-10-31T12:03:00Z</cp:lastPrinted>
  <dcterms:created xsi:type="dcterms:W3CDTF">2023-10-18T07:30:00Z</dcterms:created>
  <dcterms:modified xsi:type="dcterms:W3CDTF">2023-10-31T12:03:00Z</dcterms:modified>
</cp:coreProperties>
</file>