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E57A21">
        <w:rPr>
          <w:bCs/>
          <w:kern w:val="28"/>
          <w:sz w:val="28"/>
          <w:szCs w:val="28"/>
        </w:rPr>
        <w:t xml:space="preserve">от </w:t>
      </w:r>
      <w:r w:rsidR="00641863">
        <w:rPr>
          <w:bCs/>
          <w:kern w:val="28"/>
          <w:sz w:val="28"/>
          <w:szCs w:val="28"/>
        </w:rPr>
        <w:t>26.06.2023</w:t>
      </w:r>
      <w:r w:rsidRPr="00E57A21">
        <w:rPr>
          <w:bCs/>
          <w:kern w:val="28"/>
          <w:sz w:val="28"/>
          <w:szCs w:val="28"/>
        </w:rPr>
        <w:t xml:space="preserve"> года  №</w:t>
      </w:r>
      <w:r w:rsidR="00641863">
        <w:rPr>
          <w:bCs/>
          <w:kern w:val="28"/>
          <w:sz w:val="28"/>
          <w:szCs w:val="28"/>
        </w:rPr>
        <w:t xml:space="preserve"> 2</w:t>
      </w:r>
      <w:r w:rsidR="001E49C4">
        <w:rPr>
          <w:bCs/>
          <w:kern w:val="28"/>
          <w:sz w:val="28"/>
          <w:szCs w:val="28"/>
        </w:rPr>
        <w:t>4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9A1C1D" w:rsidRDefault="009A1C1D" w:rsidP="009A1C1D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9A1C1D" w:rsidRDefault="009A1C1D" w:rsidP="009A1C1D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9A1C1D" w:rsidRDefault="009A1C1D" w:rsidP="009A1C1D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9A1C1D" w:rsidRDefault="009A1C1D" w:rsidP="009A1C1D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D8397C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</w:p>
    <w:p w:rsidR="009A1C1D" w:rsidRDefault="009A1C1D" w:rsidP="009A1C1D">
      <w:pPr>
        <w:rPr>
          <w:sz w:val="28"/>
          <w:szCs w:val="28"/>
        </w:rPr>
      </w:pPr>
      <w:r w:rsidRPr="00D85EC0">
        <w:rPr>
          <w:sz w:val="28"/>
          <w:szCs w:val="28"/>
        </w:rPr>
        <w:t xml:space="preserve">Воронежской области </w:t>
      </w:r>
    </w:p>
    <w:p w:rsidR="001E56A0" w:rsidRDefault="001E56A0" w:rsidP="007562E1">
      <w:pPr>
        <w:jc w:val="both"/>
        <w:rPr>
          <w:sz w:val="28"/>
          <w:szCs w:val="28"/>
        </w:rPr>
      </w:pPr>
    </w:p>
    <w:p w:rsidR="001E56A0" w:rsidRDefault="0065093B" w:rsidP="00F7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6E8">
        <w:rPr>
          <w:sz w:val="28"/>
          <w:szCs w:val="28"/>
        </w:rPr>
        <w:t xml:space="preserve">В </w:t>
      </w:r>
      <w:proofErr w:type="gramStart"/>
      <w:r w:rsidR="00F776E8">
        <w:rPr>
          <w:sz w:val="28"/>
          <w:szCs w:val="28"/>
        </w:rPr>
        <w:t>соответствии</w:t>
      </w:r>
      <w:proofErr w:type="gramEnd"/>
      <w:r w:rsidR="00F776E8" w:rsidRPr="009570B5">
        <w:rPr>
          <w:sz w:val="28"/>
          <w:szCs w:val="28"/>
        </w:rPr>
        <w:t xml:space="preserve"> </w:t>
      </w:r>
      <w:r w:rsidR="00F776E8" w:rsidRPr="00505AFE">
        <w:rPr>
          <w:sz w:val="28"/>
          <w:szCs w:val="28"/>
        </w:rPr>
        <w:t>с</w:t>
      </w:r>
      <w:r w:rsidR="00F776E8" w:rsidRPr="000C1044">
        <w:rPr>
          <w:sz w:val="28"/>
          <w:szCs w:val="28"/>
        </w:rPr>
        <w:t xml:space="preserve"> </w:t>
      </w:r>
      <w:r w:rsidR="00F776E8" w:rsidRPr="009570B5">
        <w:rPr>
          <w:sz w:val="28"/>
          <w:szCs w:val="28"/>
        </w:rPr>
        <w:t xml:space="preserve">ч. </w:t>
      </w:r>
      <w:r w:rsidR="00F776E8">
        <w:rPr>
          <w:sz w:val="28"/>
          <w:szCs w:val="28"/>
        </w:rPr>
        <w:t>8</w:t>
      </w:r>
      <w:r w:rsidR="00F776E8" w:rsidRPr="009570B5">
        <w:rPr>
          <w:sz w:val="28"/>
          <w:szCs w:val="28"/>
        </w:rPr>
        <w:t xml:space="preserve"> стат</w:t>
      </w:r>
      <w:r w:rsidR="00F776E8">
        <w:rPr>
          <w:sz w:val="28"/>
          <w:szCs w:val="28"/>
        </w:rPr>
        <w:t>ьи</w:t>
      </w:r>
      <w:r w:rsidR="00F776E8" w:rsidRPr="009570B5">
        <w:rPr>
          <w:sz w:val="28"/>
          <w:szCs w:val="28"/>
        </w:rPr>
        <w:t xml:space="preserve"> </w:t>
      </w:r>
      <w:r w:rsidR="00F776E8">
        <w:rPr>
          <w:sz w:val="28"/>
          <w:szCs w:val="28"/>
        </w:rPr>
        <w:t xml:space="preserve">68 Закона Воронежской области от 27 июня 2007 года № 87-ОЗ «Избирательный кодекс Воронежской области», </w:t>
      </w:r>
      <w:r w:rsidR="00F776E8" w:rsidRPr="009570B5">
        <w:rPr>
          <w:sz w:val="28"/>
          <w:szCs w:val="28"/>
        </w:rPr>
        <w:t xml:space="preserve"> </w:t>
      </w:r>
      <w:r w:rsidR="00F776E8"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="00F776E8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776E8" w:rsidRDefault="00D56DBE" w:rsidP="00F776E8">
      <w:pPr>
        <w:ind w:firstLine="708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Выделить специальное  место  для размещения печатных предвыборных агитационных материалов на территории избирательного участка </w:t>
      </w:r>
      <w:r w:rsidR="001E56A0" w:rsidRPr="00893AA6">
        <w:rPr>
          <w:sz w:val="28"/>
          <w:szCs w:val="28"/>
        </w:rPr>
        <w:t xml:space="preserve"> </w:t>
      </w:r>
      <w:r w:rsidR="009A1C1D">
        <w:rPr>
          <w:sz w:val="28"/>
          <w:szCs w:val="28"/>
        </w:rPr>
        <w:t>на</w:t>
      </w:r>
      <w:r w:rsidR="009A1C1D" w:rsidRPr="000C1044">
        <w:rPr>
          <w:sz w:val="28"/>
          <w:szCs w:val="28"/>
        </w:rPr>
        <w:t xml:space="preserve"> </w:t>
      </w:r>
      <w:r w:rsidR="009A1C1D">
        <w:rPr>
          <w:sz w:val="28"/>
          <w:szCs w:val="28"/>
        </w:rPr>
        <w:t>выборах Губернатора</w:t>
      </w:r>
      <w:r w:rsidR="009A1C1D" w:rsidRPr="00D85EC0">
        <w:rPr>
          <w:sz w:val="28"/>
          <w:szCs w:val="28"/>
        </w:rPr>
        <w:t xml:space="preserve"> Воронежской области</w:t>
      </w:r>
      <w:r w:rsidR="00F776E8">
        <w:rPr>
          <w:sz w:val="28"/>
          <w:szCs w:val="28"/>
        </w:rPr>
        <w:t>:</w:t>
      </w:r>
      <w:r w:rsidR="00F776E8" w:rsidRPr="000C74F1">
        <w:rPr>
          <w:sz w:val="28"/>
          <w:szCs w:val="28"/>
        </w:rPr>
        <w:t xml:space="preserve"> </w:t>
      </w:r>
    </w:p>
    <w:p w:rsidR="0065093B" w:rsidRDefault="0065093B" w:rsidP="001E56A0">
      <w:pPr>
        <w:ind w:firstLine="720"/>
        <w:jc w:val="both"/>
        <w:rPr>
          <w:sz w:val="28"/>
          <w:szCs w:val="28"/>
        </w:rPr>
      </w:pPr>
    </w:p>
    <w:p w:rsidR="00D56DBE" w:rsidRPr="001B4374" w:rsidRDefault="00D97763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15/16 - </w:t>
      </w:r>
      <w:r w:rsidR="005C22EE">
        <w:rPr>
          <w:sz w:val="28"/>
          <w:szCs w:val="28"/>
        </w:rPr>
        <w:t xml:space="preserve">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F776E8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9" w:rsidRDefault="003F4529">
      <w:r>
        <w:separator/>
      </w:r>
    </w:p>
  </w:endnote>
  <w:endnote w:type="continuationSeparator" w:id="0">
    <w:p w:rsidR="003F4529" w:rsidRDefault="003F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9" w:rsidRDefault="003F4529">
      <w:r>
        <w:separator/>
      </w:r>
    </w:p>
  </w:footnote>
  <w:footnote w:type="continuationSeparator" w:id="0">
    <w:p w:rsidR="003F4529" w:rsidRDefault="003F4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2854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09A0"/>
    <w:rsid w:val="001246D0"/>
    <w:rsid w:val="00144C99"/>
    <w:rsid w:val="00160477"/>
    <w:rsid w:val="00163401"/>
    <w:rsid w:val="00166507"/>
    <w:rsid w:val="00170D0D"/>
    <w:rsid w:val="001742D1"/>
    <w:rsid w:val="001754CB"/>
    <w:rsid w:val="001A3DCC"/>
    <w:rsid w:val="001B4374"/>
    <w:rsid w:val="001B7130"/>
    <w:rsid w:val="001D052C"/>
    <w:rsid w:val="001D383F"/>
    <w:rsid w:val="001E49C4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06A0"/>
    <w:rsid w:val="0036434D"/>
    <w:rsid w:val="00383ACA"/>
    <w:rsid w:val="00386096"/>
    <w:rsid w:val="003965D6"/>
    <w:rsid w:val="003B6CC7"/>
    <w:rsid w:val="003C5294"/>
    <w:rsid w:val="003D118E"/>
    <w:rsid w:val="003E5C82"/>
    <w:rsid w:val="003F4529"/>
    <w:rsid w:val="00405503"/>
    <w:rsid w:val="00417BB6"/>
    <w:rsid w:val="00426F3E"/>
    <w:rsid w:val="0043455E"/>
    <w:rsid w:val="00436B95"/>
    <w:rsid w:val="00440A58"/>
    <w:rsid w:val="004518DC"/>
    <w:rsid w:val="0046426E"/>
    <w:rsid w:val="0046742D"/>
    <w:rsid w:val="0047539C"/>
    <w:rsid w:val="004849F2"/>
    <w:rsid w:val="00487E45"/>
    <w:rsid w:val="00495E8C"/>
    <w:rsid w:val="004D2361"/>
    <w:rsid w:val="004F3BA0"/>
    <w:rsid w:val="00501ADF"/>
    <w:rsid w:val="00515E58"/>
    <w:rsid w:val="00517455"/>
    <w:rsid w:val="0053209B"/>
    <w:rsid w:val="005515E8"/>
    <w:rsid w:val="00583C1D"/>
    <w:rsid w:val="0058771C"/>
    <w:rsid w:val="005A623B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1863"/>
    <w:rsid w:val="00647476"/>
    <w:rsid w:val="0065093B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562E1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44A3F"/>
    <w:rsid w:val="008527BC"/>
    <w:rsid w:val="00853553"/>
    <w:rsid w:val="00855C1D"/>
    <w:rsid w:val="008604D3"/>
    <w:rsid w:val="0087006D"/>
    <w:rsid w:val="00870693"/>
    <w:rsid w:val="0089095D"/>
    <w:rsid w:val="008A4979"/>
    <w:rsid w:val="008B51C4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A1C1D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03A5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0500"/>
    <w:rsid w:val="00B266E7"/>
    <w:rsid w:val="00B31A55"/>
    <w:rsid w:val="00B375CD"/>
    <w:rsid w:val="00B46013"/>
    <w:rsid w:val="00B518CB"/>
    <w:rsid w:val="00B5330C"/>
    <w:rsid w:val="00B60B19"/>
    <w:rsid w:val="00B62819"/>
    <w:rsid w:val="00B9368D"/>
    <w:rsid w:val="00BB04AA"/>
    <w:rsid w:val="00BB3F28"/>
    <w:rsid w:val="00BC4397"/>
    <w:rsid w:val="00BD15AE"/>
    <w:rsid w:val="00BD73EB"/>
    <w:rsid w:val="00BE2435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97763"/>
    <w:rsid w:val="00DB0CC7"/>
    <w:rsid w:val="00DB1E94"/>
    <w:rsid w:val="00DB6061"/>
    <w:rsid w:val="00DE4077"/>
    <w:rsid w:val="00DE7896"/>
    <w:rsid w:val="00E020EC"/>
    <w:rsid w:val="00E0789F"/>
    <w:rsid w:val="00E3076A"/>
    <w:rsid w:val="00E3760D"/>
    <w:rsid w:val="00E37BD5"/>
    <w:rsid w:val="00E47847"/>
    <w:rsid w:val="00E56FA7"/>
    <w:rsid w:val="00E57A21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36951"/>
    <w:rsid w:val="00F66B94"/>
    <w:rsid w:val="00F75C8E"/>
    <w:rsid w:val="00F776E8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2020-07-06T08:33:00Z</cp:lastPrinted>
  <dcterms:created xsi:type="dcterms:W3CDTF">2015-06-25T08:43:00Z</dcterms:created>
  <dcterms:modified xsi:type="dcterms:W3CDTF">2023-06-26T07:56:00Z</dcterms:modified>
</cp:coreProperties>
</file>