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9C4B09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C4B09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C4B09" w:rsidRDefault="00762603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C4B09">
        <w:rPr>
          <w:rFonts w:ascii="Times New Roman" w:hAnsi="Times New Roman"/>
          <w:b/>
          <w:bCs/>
          <w:sz w:val="28"/>
          <w:szCs w:val="28"/>
        </w:rPr>
        <w:t xml:space="preserve">АЛЕКСЕЕВСКОГО </w:t>
      </w:r>
      <w:r w:rsidR="004B577D" w:rsidRPr="009C4B09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C4B09" w:rsidRDefault="00947757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C4B09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C4B09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C4B09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C4B09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C4B09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9C4B09" w:rsidRDefault="004B577D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9C4B09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28670B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28670B" w:rsidRDefault="009C4B09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12.02.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34509D" w:rsidRPr="0028670B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</w:p>
    <w:p w:rsidR="004B577D" w:rsidRPr="0028670B" w:rsidRDefault="00947757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gramStart"/>
      <w:r w:rsidRPr="0028670B">
        <w:rPr>
          <w:rFonts w:ascii="Times New Roman" w:hAnsi="Times New Roman"/>
          <w:sz w:val="28"/>
          <w:szCs w:val="28"/>
        </w:rPr>
        <w:t>с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</w:t>
      </w:r>
      <w:r w:rsidR="00762603">
        <w:rPr>
          <w:rFonts w:ascii="Times New Roman" w:hAnsi="Times New Roman"/>
          <w:sz w:val="28"/>
          <w:szCs w:val="28"/>
        </w:rPr>
        <w:t>Алексеевка</w:t>
      </w:r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ED23B9" w:rsidRPr="0028670B" w:rsidRDefault="005C06FD" w:rsidP="00ED23B9">
      <w:pPr>
        <w:pStyle w:val="ConsPlusTitle"/>
        <w:widowControl/>
        <w:tabs>
          <w:tab w:val="left" w:pos="5529"/>
          <w:tab w:val="left" w:pos="5812"/>
        </w:tabs>
        <w:ind w:right="3968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28670B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670B">
        <w:rPr>
          <w:rFonts w:ascii="Times New Roman" w:hAnsi="Times New Roman" w:cs="Times New Roman"/>
          <w:b w:val="0"/>
          <w:sz w:val="28"/>
          <w:szCs w:val="28"/>
        </w:rPr>
        <w:t xml:space="preserve">и дополнений 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83800" w:rsidRPr="002867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28670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762603"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 w:rsidR="00D269D1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28670B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 w:rsidRPr="0028670B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 w:rsidRPr="0028670B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28670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7D6CA2" w:rsidRPr="0028670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62603">
        <w:rPr>
          <w:rFonts w:ascii="Times New Roman" w:hAnsi="Times New Roman" w:cs="Times New Roman"/>
          <w:b w:val="0"/>
          <w:sz w:val="28"/>
          <w:szCs w:val="28"/>
        </w:rPr>
        <w:t>10.11.2015 г. №  101</w:t>
      </w:r>
      <w:r w:rsidR="007D6CA2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762603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Алексеевского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территории»</w:t>
      </w:r>
    </w:p>
    <w:p w:rsidR="007D6CA2" w:rsidRPr="0028670B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BD1365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4509D" w:rsidRPr="0028670B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="00B559B7" w:rsidRPr="0028670B">
        <w:rPr>
          <w:rFonts w:ascii="Times New Roman" w:hAnsi="Times New Roman"/>
          <w:sz w:val="28"/>
          <w:szCs w:val="28"/>
        </w:rPr>
        <w:t>,</w:t>
      </w:r>
      <w:r w:rsidRPr="0028670B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28670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28670B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28670B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28670B">
        <w:rPr>
          <w:rFonts w:ascii="Times New Roman" w:hAnsi="Times New Roman"/>
          <w:sz w:val="28"/>
          <w:szCs w:val="28"/>
        </w:rPr>
        <w:t>О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8670B" w:rsidRDefault="0034509D" w:rsidP="0034509D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28670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 w:rsidR="00762603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Алексеевского</w:t>
      </w:r>
      <w:r w:rsidR="00762603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сельского поселения Грибановского муниципального района</w:t>
      </w:r>
      <w:r w:rsidR="00762603">
        <w:rPr>
          <w:rFonts w:ascii="Times New Roman" w:hAnsi="Times New Roman" w:cs="Times New Roman"/>
          <w:b w:val="0"/>
          <w:sz w:val="28"/>
          <w:szCs w:val="28"/>
        </w:rPr>
        <w:t xml:space="preserve"> Воронежской области от 10.11.2015 г. № 101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762603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Алексеевского</w:t>
      </w:r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="00B559B7" w:rsidRPr="0028670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4509D" w:rsidRPr="0028670B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1.1.В подпункте 2.4.1 пункта 2.4 раздела 2 регламента слова «восемнадцати» заменить словами «четырнадцати»;</w:t>
      </w:r>
    </w:p>
    <w:p w:rsidR="0034509D" w:rsidRPr="0028670B" w:rsidRDefault="0034509D" w:rsidP="0034509D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1.2. Название пункта 2.8 раздела 2 изложить в следующей редакции: </w:t>
      </w:r>
    </w:p>
    <w:p w:rsidR="0034509D" w:rsidRPr="0028670B" w:rsidRDefault="0034509D" w:rsidP="0034509D">
      <w:pPr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«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proofErr w:type="gramStart"/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.»;</w:t>
      </w:r>
      <w:proofErr w:type="gramEnd"/>
    </w:p>
    <w:p w:rsidR="0034509D" w:rsidRPr="0028670B" w:rsidRDefault="0034509D" w:rsidP="0034509D">
      <w:pPr>
        <w:autoSpaceDE w:val="0"/>
        <w:autoSpaceDN w:val="0"/>
        <w:adjustRightInd w:val="0"/>
        <w:ind w:firstLine="0"/>
        <w:outlineLvl w:val="2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         1.3. Пункт 2.8.раздела 2 дополнить подпунктом 2.8.3 следующего содержания: «2.8.3. 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Оснований для приостановления предоставления муниципальной услуги законодательством не предусмотрено</w:t>
      </w:r>
      <w:proofErr w:type="gramStart"/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.».</w:t>
      </w:r>
      <w:proofErr w:type="gramEnd"/>
    </w:p>
    <w:p w:rsidR="0034509D" w:rsidRPr="0028670B" w:rsidRDefault="00752065" w:rsidP="00762603">
      <w:pPr>
        <w:shd w:val="clear" w:color="auto" w:fill="FFFFFF"/>
        <w:tabs>
          <w:tab w:val="left" w:pos="763"/>
        </w:tabs>
        <w:ind w:firstLine="709"/>
        <w:jc w:val="left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1.4.Пункт 2.14»</w:t>
      </w:r>
      <w:r w:rsidR="0028670B" w:rsidRPr="0028670B">
        <w:rPr>
          <w:rFonts w:ascii="Times New Roman" w:hAnsi="Times New Roman"/>
          <w:sz w:val="28"/>
          <w:szCs w:val="28"/>
        </w:rPr>
        <w:t xml:space="preserve"> раздела 2</w:t>
      </w:r>
      <w:r w:rsidRPr="0028670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52065" w:rsidRPr="00762603" w:rsidRDefault="00752065" w:rsidP="00762603">
      <w:pPr>
        <w:autoSpaceDE w:val="0"/>
        <w:autoSpaceDN w:val="0"/>
        <w:adjustRightInd w:val="0"/>
        <w:ind w:firstLine="709"/>
        <w:jc w:val="left"/>
        <w:outlineLvl w:val="2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lastRenderedPageBreak/>
        <w:t>«2.14.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Иные требования, в том числе учитывающие</w:t>
      </w:r>
      <w:r w:rsidR="0076260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особенности предоставления муниципальной услуги</w:t>
      </w:r>
      <w:r w:rsidR="0076260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многофункциональных центрах и особенности</w:t>
      </w:r>
      <w:r w:rsidR="0076260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предоставления муниципальной услуги</w:t>
      </w:r>
      <w:r w:rsidR="0076260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электронной форме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.1. Прием заявителей (прием и выдача документов) осуществляется специалистами МФЦ.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.2. Прием заявителей специалистами осуществляется в соответствии с графиком (режимом) работы МФЦ.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.3. Заявителям обеспечивается возможность копирования формы заявления, размещенного на официальном сайте администрации </w:t>
      </w:r>
      <w:r w:rsidR="00D91C3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в сети Интернет, на Едином портале государственных и муниципальных услуг (функций), Портале государственных и муниципальных услуг Воронежской области.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.4.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.5. Заявление и документы, предоставляемые в форме электронных документов, подписываются в соответствии с требованиями законодательства Российской Федерации усиленной квалифицированной электронной подписью.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.6. Электронные документы (электронные образы документов), прилагаемые к заявлению,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его реквизиты.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.7. Средства электронной подписи, применяемые при подаче заявлений и прилагаемых к заявлениям электронных документов, должны быть сертифицированы в соответствии с законодательством Российской Федерации.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bookmarkStart w:id="0" w:name="_GoBack"/>
      <w:bookmarkEnd w:id="0"/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.8. Предоставление заявления и прилагаемых к нему документов (сведений) в форме электронных документов приравнивается к согласию заявителя с обработкой его персональных данных в целях и объеме, необходимых для предоставления муниципальной услуги</w:t>
      </w:r>
      <w:proofErr w:type="gramStart"/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.»;</w:t>
      </w:r>
      <w:proofErr w:type="gramEnd"/>
    </w:p>
    <w:p w:rsidR="00752065" w:rsidRPr="0028670B" w:rsidRDefault="0028670B" w:rsidP="0034509D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1.5. Название раздела 3 регламента изложить в следующей редакции:</w:t>
      </w:r>
    </w:p>
    <w:p w:rsidR="0028670B" w:rsidRPr="0028670B" w:rsidRDefault="0028670B" w:rsidP="0028670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центрах».</w:t>
      </w:r>
    </w:p>
    <w:p w:rsidR="004B577D" w:rsidRPr="0028670B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2.</w:t>
      </w:r>
      <w:r w:rsidR="00A532FC" w:rsidRPr="0028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28670B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28670B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28670B">
        <w:rPr>
          <w:rFonts w:ascii="Times New Roman" w:hAnsi="Times New Roman"/>
          <w:bCs/>
          <w:sz w:val="28"/>
          <w:szCs w:val="28"/>
        </w:rPr>
        <w:t xml:space="preserve">с </w:t>
      </w:r>
      <w:r w:rsidR="0028670B" w:rsidRPr="0028670B">
        <w:rPr>
          <w:rFonts w:ascii="Times New Roman" w:hAnsi="Times New Roman"/>
          <w:bCs/>
          <w:sz w:val="28"/>
          <w:szCs w:val="28"/>
        </w:rPr>
        <w:t>момента его обнародования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867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28670B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8670B" w:rsidTr="0028670B"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670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70B" w:rsidRDefault="00762603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Н.А.Фомина</w:t>
            </w:r>
          </w:p>
        </w:tc>
      </w:tr>
    </w:tbl>
    <w:p w:rsidR="0028670B" w:rsidRPr="0028670B" w:rsidRDefault="0028670B" w:rsidP="009C4B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70B" w:rsidRPr="0028670B" w:rsidSect="009C4B0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57A05"/>
    <w:rsid w:val="000906EC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173D2"/>
    <w:rsid w:val="0023005F"/>
    <w:rsid w:val="00267364"/>
    <w:rsid w:val="00276FA5"/>
    <w:rsid w:val="0028670B"/>
    <w:rsid w:val="002A6B59"/>
    <w:rsid w:val="0034509D"/>
    <w:rsid w:val="00355877"/>
    <w:rsid w:val="00384773"/>
    <w:rsid w:val="003A19AB"/>
    <w:rsid w:val="00411DDB"/>
    <w:rsid w:val="00450306"/>
    <w:rsid w:val="004B577D"/>
    <w:rsid w:val="00524EBE"/>
    <w:rsid w:val="00555D2C"/>
    <w:rsid w:val="00573ABC"/>
    <w:rsid w:val="005C06FD"/>
    <w:rsid w:val="005F0407"/>
    <w:rsid w:val="0062056D"/>
    <w:rsid w:val="00655115"/>
    <w:rsid w:val="006C4F7C"/>
    <w:rsid w:val="006E0D4E"/>
    <w:rsid w:val="00711691"/>
    <w:rsid w:val="00720C30"/>
    <w:rsid w:val="0074364A"/>
    <w:rsid w:val="00750D97"/>
    <w:rsid w:val="00752065"/>
    <w:rsid w:val="00762603"/>
    <w:rsid w:val="0078224A"/>
    <w:rsid w:val="007A6D34"/>
    <w:rsid w:val="007D6CA2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C4B09"/>
    <w:rsid w:val="009C68D9"/>
    <w:rsid w:val="009D4954"/>
    <w:rsid w:val="009E54CC"/>
    <w:rsid w:val="00A35943"/>
    <w:rsid w:val="00A532FC"/>
    <w:rsid w:val="00A600C5"/>
    <w:rsid w:val="00A75CF0"/>
    <w:rsid w:val="00A92FF2"/>
    <w:rsid w:val="00A960E2"/>
    <w:rsid w:val="00AD3DEA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D2231D"/>
    <w:rsid w:val="00D269D1"/>
    <w:rsid w:val="00D7603D"/>
    <w:rsid w:val="00D91C3A"/>
    <w:rsid w:val="00DA2BCB"/>
    <w:rsid w:val="00DD24CA"/>
    <w:rsid w:val="00DD2F1C"/>
    <w:rsid w:val="00E171F0"/>
    <w:rsid w:val="00E260F9"/>
    <w:rsid w:val="00E43FCA"/>
    <w:rsid w:val="00E65F9E"/>
    <w:rsid w:val="00E8527C"/>
    <w:rsid w:val="00E9253C"/>
    <w:rsid w:val="00ED23B9"/>
    <w:rsid w:val="00ED3031"/>
    <w:rsid w:val="00EE6160"/>
    <w:rsid w:val="00F40906"/>
    <w:rsid w:val="00F54AC9"/>
    <w:rsid w:val="00F95197"/>
    <w:rsid w:val="00F9659D"/>
    <w:rsid w:val="00FE4554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PC</cp:lastModifiedBy>
  <cp:revision>30</cp:revision>
  <dcterms:created xsi:type="dcterms:W3CDTF">2015-12-24T09:04:00Z</dcterms:created>
  <dcterms:modified xsi:type="dcterms:W3CDTF">2019-02-12T06:20:00Z</dcterms:modified>
</cp:coreProperties>
</file>