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271B2E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631FBC" w:rsidRDefault="00631FBC" w:rsidP="00B74FDD">
      <w:pPr>
        <w:jc w:val="both"/>
      </w:pPr>
      <w:r w:rsidRPr="00631FBC">
        <w:t>от 04.12.</w:t>
      </w:r>
      <w:r w:rsidR="00EE2908" w:rsidRPr="00631FBC">
        <w:t xml:space="preserve"> 202</w:t>
      </w:r>
      <w:r w:rsidR="00085894" w:rsidRPr="00631FBC">
        <w:t>3</w:t>
      </w:r>
      <w:r w:rsidRPr="00631FBC">
        <w:t xml:space="preserve"> года № 54</w:t>
      </w:r>
      <w:r w:rsidR="00EE2908" w:rsidRPr="00631FBC">
        <w:t xml:space="preserve"> </w:t>
      </w:r>
    </w:p>
    <w:p w:rsidR="00EE2908" w:rsidRPr="00631FBC" w:rsidRDefault="00EE2908" w:rsidP="00B74FDD">
      <w:pPr>
        <w:jc w:val="both"/>
        <w:rPr>
          <w:i/>
        </w:rPr>
      </w:pPr>
      <w:proofErr w:type="gramStart"/>
      <w:r w:rsidRPr="00631FBC">
        <w:t>с</w:t>
      </w:r>
      <w:proofErr w:type="gramEnd"/>
      <w:r w:rsidRPr="00631FBC">
        <w:t xml:space="preserve">. </w:t>
      </w:r>
      <w:r w:rsidR="00271B2E" w:rsidRPr="00631FBC">
        <w:t>Алексеевка</w:t>
      </w:r>
    </w:p>
    <w:p w:rsidR="00D136C6" w:rsidRPr="00631FBC" w:rsidRDefault="00D136C6" w:rsidP="00E34571">
      <w:pPr>
        <w:ind w:firstLine="709"/>
        <w:jc w:val="both"/>
      </w:pPr>
    </w:p>
    <w:p w:rsidR="00E34571" w:rsidRPr="00631FBC" w:rsidRDefault="00E34571" w:rsidP="00186B63">
      <w:pPr>
        <w:ind w:right="4252"/>
        <w:jc w:val="both"/>
      </w:pPr>
      <w:r w:rsidRPr="00631FBC"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71B2E" w:rsidRPr="00631FBC">
        <w:t>Алексеевском</w:t>
      </w:r>
      <w:r w:rsidRPr="00631FBC">
        <w:t xml:space="preserve"> сельском поселении Грибановского муниципального района Воронежской области на 202</w:t>
      </w:r>
      <w:r w:rsidR="00085894" w:rsidRPr="00631FBC">
        <w:t>4</w:t>
      </w:r>
      <w:r w:rsidRPr="00631FBC">
        <w:t xml:space="preserve"> год </w:t>
      </w:r>
    </w:p>
    <w:p w:rsidR="00E34571" w:rsidRPr="00631FBC" w:rsidRDefault="00E34571" w:rsidP="00E34571">
      <w:pPr>
        <w:ind w:firstLine="709"/>
        <w:jc w:val="both"/>
      </w:pPr>
    </w:p>
    <w:p w:rsidR="00E34571" w:rsidRPr="00631FBC" w:rsidRDefault="00E34571" w:rsidP="00E34571">
      <w:pPr>
        <w:ind w:firstLine="709"/>
        <w:jc w:val="both"/>
      </w:pPr>
      <w:r w:rsidRPr="00631FBC"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631FBC">
        <w:t>п</w:t>
      </w:r>
      <w:proofErr w:type="gramEnd"/>
      <w:r w:rsidRPr="00631FBC">
        <w:t xml:space="preserve"> о с т а </w:t>
      </w:r>
      <w:proofErr w:type="gramStart"/>
      <w:r w:rsidRPr="00631FBC">
        <w:t>н</w:t>
      </w:r>
      <w:proofErr w:type="gramEnd"/>
      <w:r w:rsidRPr="00631FBC">
        <w:t xml:space="preserve"> о в л я е т</w:t>
      </w:r>
      <w:r w:rsidR="00C33EFE" w:rsidRPr="00631FBC">
        <w:t>: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71B2E" w:rsidRPr="00631FBC">
        <w:t>Алексеевском</w:t>
      </w:r>
      <w:r w:rsidRPr="00631FBC">
        <w:t xml:space="preserve"> сельском поселении Грибановского муниципального района Воронежской области на 202</w:t>
      </w:r>
      <w:r w:rsidR="00085894" w:rsidRPr="00631FBC">
        <w:t>4</w:t>
      </w:r>
      <w:r w:rsidRPr="00631FBC"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2. Должностным лицам администрации </w:t>
      </w:r>
      <w:r w:rsidR="00271B2E" w:rsidRPr="00631FBC">
        <w:t>Алексеевского</w:t>
      </w:r>
      <w:r w:rsidRPr="00631FBC"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631FBC" w:rsidRDefault="00E34571" w:rsidP="00E34571">
      <w:pPr>
        <w:ind w:firstLine="709"/>
        <w:jc w:val="both"/>
      </w:pPr>
      <w:r w:rsidRPr="00631FBC">
        <w:t>3. Настоящее постановление вступает в силу с 1 января 202</w:t>
      </w:r>
      <w:r w:rsidR="00085894" w:rsidRPr="00631FBC">
        <w:t>4</w:t>
      </w:r>
      <w:r w:rsidRPr="00631FBC">
        <w:t xml:space="preserve">года. </w:t>
      </w:r>
    </w:p>
    <w:p w:rsidR="00AF7D27" w:rsidRPr="00631FBC" w:rsidRDefault="00E34571" w:rsidP="00E34571">
      <w:pPr>
        <w:ind w:firstLine="709"/>
        <w:jc w:val="both"/>
      </w:pPr>
      <w:r w:rsidRPr="00631FBC">
        <w:t xml:space="preserve">4. </w:t>
      </w:r>
      <w:r w:rsidR="00AF7D27" w:rsidRPr="00631FBC">
        <w:t>Обнародовать</w:t>
      </w:r>
      <w:r w:rsidRPr="00631FBC">
        <w:t xml:space="preserve"> настоящее постановление</w:t>
      </w:r>
      <w:r w:rsidR="00AF7D27" w:rsidRPr="00631FBC">
        <w:t>.</w:t>
      </w:r>
    </w:p>
    <w:p w:rsidR="00AF7D27" w:rsidRPr="00631FBC" w:rsidRDefault="00AF7D27" w:rsidP="00E34571">
      <w:pPr>
        <w:ind w:firstLine="709"/>
        <w:jc w:val="both"/>
      </w:pPr>
      <w:r w:rsidRPr="00631FBC">
        <w:t>5.Разместить на официальном сайте администрации</w:t>
      </w:r>
      <w:r w:rsidR="00271B2E" w:rsidRPr="00631FBC">
        <w:t xml:space="preserve"> Алексеевского</w:t>
      </w:r>
      <w:r w:rsidRPr="00631FBC">
        <w:t xml:space="preserve"> сельского поселения в сети «Интернет».</w:t>
      </w:r>
    </w:p>
    <w:p w:rsidR="00E34571" w:rsidRPr="00631FBC" w:rsidRDefault="00AF7D27" w:rsidP="00E34571">
      <w:pPr>
        <w:ind w:firstLine="709"/>
        <w:jc w:val="both"/>
      </w:pPr>
      <w:r w:rsidRPr="00631FBC">
        <w:t>6</w:t>
      </w:r>
      <w:r w:rsidR="00E34571" w:rsidRPr="00631FBC">
        <w:t xml:space="preserve">. </w:t>
      </w:r>
      <w:proofErr w:type="gramStart"/>
      <w:r w:rsidR="00E34571" w:rsidRPr="00631FBC">
        <w:t>Контроль за</w:t>
      </w:r>
      <w:proofErr w:type="gramEnd"/>
      <w:r w:rsidR="00E34571" w:rsidRPr="00631FBC">
        <w:t xml:space="preserve"> исполнением настоящего постановления оставляю за собой.</w:t>
      </w:r>
    </w:p>
    <w:p w:rsidR="00E34571" w:rsidRDefault="00E34571" w:rsidP="00E34571">
      <w:pPr>
        <w:ind w:firstLine="709"/>
        <w:jc w:val="both"/>
      </w:pPr>
    </w:p>
    <w:p w:rsidR="007964E9" w:rsidRDefault="007964E9" w:rsidP="00E34571">
      <w:pPr>
        <w:ind w:firstLine="709"/>
        <w:jc w:val="both"/>
      </w:pPr>
    </w:p>
    <w:p w:rsidR="007964E9" w:rsidRDefault="007964E9" w:rsidP="00E34571">
      <w:pPr>
        <w:ind w:firstLine="709"/>
        <w:jc w:val="both"/>
      </w:pPr>
    </w:p>
    <w:p w:rsidR="007964E9" w:rsidRPr="00631FBC" w:rsidRDefault="007964E9" w:rsidP="00E34571">
      <w:pPr>
        <w:ind w:firstLine="709"/>
        <w:jc w:val="both"/>
      </w:pPr>
    </w:p>
    <w:tbl>
      <w:tblPr>
        <w:tblW w:w="0" w:type="auto"/>
        <w:tblLook w:val="04A0"/>
      </w:tblPr>
      <w:tblGrid>
        <w:gridCol w:w="3201"/>
        <w:gridCol w:w="3158"/>
        <w:gridCol w:w="3212"/>
      </w:tblGrid>
      <w:tr w:rsidR="00E34571" w:rsidRPr="00631FBC" w:rsidTr="00800E59">
        <w:tc>
          <w:tcPr>
            <w:tcW w:w="3284" w:type="dxa"/>
            <w:shd w:val="clear" w:color="auto" w:fill="auto"/>
          </w:tcPr>
          <w:p w:rsidR="00E34571" w:rsidRPr="00631FBC" w:rsidRDefault="00186B63" w:rsidP="00186B63">
            <w:pPr>
              <w:jc w:val="both"/>
            </w:pPr>
            <w:r w:rsidRPr="00631FBC">
              <w:t xml:space="preserve">Глава </w:t>
            </w:r>
            <w:r w:rsidR="00E34571" w:rsidRPr="00631FBC"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631FBC" w:rsidRDefault="00E34571" w:rsidP="00E34571">
            <w:pPr>
              <w:ind w:firstLine="709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E34571" w:rsidRDefault="00271B2E" w:rsidP="00E34571">
            <w:pPr>
              <w:ind w:firstLine="709"/>
              <w:jc w:val="both"/>
            </w:pPr>
            <w:r w:rsidRPr="00631FBC">
              <w:t>Н.А.Фомина</w:t>
            </w: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Default="007964E9" w:rsidP="00E34571">
            <w:pPr>
              <w:ind w:firstLine="709"/>
              <w:jc w:val="both"/>
            </w:pPr>
          </w:p>
          <w:p w:rsidR="007964E9" w:rsidRPr="00631FBC" w:rsidRDefault="007964E9" w:rsidP="00E34571">
            <w:pPr>
              <w:ind w:firstLine="709"/>
              <w:jc w:val="both"/>
            </w:pPr>
          </w:p>
        </w:tc>
      </w:tr>
    </w:tbl>
    <w:p w:rsidR="00E34571" w:rsidRPr="00631FBC" w:rsidRDefault="00E34571" w:rsidP="00271B2E">
      <w:pPr>
        <w:jc w:val="both"/>
      </w:pPr>
    </w:p>
    <w:p w:rsidR="00E34571" w:rsidRPr="00631FBC" w:rsidRDefault="00E34571" w:rsidP="00186B63">
      <w:pPr>
        <w:ind w:firstLine="709"/>
        <w:jc w:val="right"/>
      </w:pPr>
      <w:r w:rsidRPr="00631FBC">
        <w:lastRenderedPageBreak/>
        <w:t>Приложение</w:t>
      </w:r>
    </w:p>
    <w:p w:rsidR="00E34571" w:rsidRPr="00631FBC" w:rsidRDefault="00E34571" w:rsidP="00186B63">
      <w:pPr>
        <w:ind w:firstLine="709"/>
        <w:jc w:val="right"/>
      </w:pPr>
      <w:r w:rsidRPr="00631FBC">
        <w:t xml:space="preserve">к постановлению администрации </w:t>
      </w:r>
    </w:p>
    <w:p w:rsidR="00E34571" w:rsidRPr="00631FBC" w:rsidRDefault="00271B2E" w:rsidP="00186B63">
      <w:pPr>
        <w:ind w:firstLine="709"/>
        <w:jc w:val="right"/>
      </w:pPr>
      <w:r w:rsidRPr="00631FBC">
        <w:t>Алексеевского</w:t>
      </w:r>
      <w:r w:rsidR="00E34571" w:rsidRPr="00631FBC">
        <w:t xml:space="preserve"> сельского поселения </w:t>
      </w:r>
    </w:p>
    <w:p w:rsidR="00E34571" w:rsidRPr="00631FBC" w:rsidRDefault="00E34571" w:rsidP="00186B63">
      <w:pPr>
        <w:ind w:firstLine="709"/>
        <w:jc w:val="right"/>
      </w:pPr>
      <w:r w:rsidRPr="00631FBC">
        <w:t>Грибановского муниципального района</w:t>
      </w:r>
    </w:p>
    <w:p w:rsidR="00E34571" w:rsidRPr="00631FBC" w:rsidRDefault="00E34571" w:rsidP="00186B63">
      <w:pPr>
        <w:ind w:firstLine="709"/>
        <w:jc w:val="right"/>
      </w:pPr>
      <w:r w:rsidRPr="00631FBC">
        <w:t xml:space="preserve"> Воронежской области </w:t>
      </w:r>
    </w:p>
    <w:p w:rsidR="00E34571" w:rsidRPr="00631FBC" w:rsidRDefault="00631FBC" w:rsidP="00186B63">
      <w:pPr>
        <w:ind w:firstLine="709"/>
        <w:jc w:val="right"/>
        <w:rPr>
          <w:bCs/>
        </w:rPr>
      </w:pPr>
      <w:r w:rsidRPr="00631FBC">
        <w:t>от 04.11.</w:t>
      </w:r>
      <w:r w:rsidR="00E34571" w:rsidRPr="00631FBC">
        <w:t>202</w:t>
      </w:r>
      <w:r w:rsidR="00085894" w:rsidRPr="00631FBC">
        <w:t>3</w:t>
      </w:r>
      <w:r w:rsidRPr="00631FBC">
        <w:t xml:space="preserve"> г. №  54</w:t>
      </w: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</w:p>
    <w:p w:rsidR="00E34571" w:rsidRPr="00631FBC" w:rsidRDefault="00E34571" w:rsidP="00186B63">
      <w:pPr>
        <w:ind w:firstLine="709"/>
        <w:jc w:val="center"/>
        <w:rPr>
          <w:rFonts w:eastAsia="Calibri"/>
          <w:lang w:eastAsia="en-US"/>
        </w:rPr>
      </w:pPr>
      <w:r w:rsidRPr="00631FBC">
        <w:rPr>
          <w:rFonts w:eastAsia="Calibri"/>
          <w:lang w:eastAsia="en-US"/>
        </w:rPr>
        <w:t>Программа</w:t>
      </w:r>
    </w:p>
    <w:p w:rsidR="00E34571" w:rsidRPr="00631FBC" w:rsidRDefault="00E34571" w:rsidP="00186B63">
      <w:pPr>
        <w:ind w:firstLine="709"/>
        <w:jc w:val="center"/>
      </w:pPr>
      <w:r w:rsidRPr="00631FBC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71B2E" w:rsidRPr="00631FBC">
        <w:rPr>
          <w:rFonts w:eastAsia="Calibri"/>
          <w:lang w:eastAsia="en-US"/>
        </w:rPr>
        <w:t>Алексеевском</w:t>
      </w:r>
      <w:r w:rsidRPr="00631FBC">
        <w:rPr>
          <w:rFonts w:eastAsia="Calibri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 w:rsidRPr="00631FBC">
        <w:rPr>
          <w:rFonts w:eastAsia="Calibri"/>
          <w:lang w:eastAsia="en-US"/>
        </w:rPr>
        <w:t>4</w:t>
      </w:r>
      <w:r w:rsidRPr="00631FBC">
        <w:rPr>
          <w:rFonts w:eastAsia="Calibri"/>
          <w:lang w:eastAsia="en-US"/>
        </w:rPr>
        <w:t xml:space="preserve"> год</w:t>
      </w:r>
    </w:p>
    <w:p w:rsidR="00E34571" w:rsidRPr="00631FBC" w:rsidRDefault="00E34571" w:rsidP="00E34571">
      <w:pPr>
        <w:ind w:firstLine="709"/>
        <w:jc w:val="both"/>
      </w:pP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  <w:proofErr w:type="gramStart"/>
      <w:r w:rsidRPr="00631FBC">
        <w:rPr>
          <w:rFonts w:eastAsia="Calibri"/>
          <w:lang w:val="en-US" w:eastAsia="en-US"/>
        </w:rPr>
        <w:t>I</w:t>
      </w:r>
      <w:r w:rsidRPr="00631FBC">
        <w:rPr>
          <w:rFonts w:eastAsia="Calibri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71B2E" w:rsidRPr="00631FBC">
        <w:rPr>
          <w:rFonts w:eastAsia="Calibri"/>
          <w:lang w:eastAsia="en-US"/>
        </w:rPr>
        <w:t>Алексеевского</w:t>
      </w:r>
      <w:r w:rsidRPr="00631FBC">
        <w:rPr>
          <w:rFonts w:eastAsia="Calibri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631FBC" w:rsidRDefault="00E34571" w:rsidP="00E34571">
      <w:pPr>
        <w:ind w:firstLine="709"/>
        <w:jc w:val="both"/>
      </w:pPr>
      <w:r w:rsidRPr="00631FBC">
        <w:t xml:space="preserve">1.1. </w:t>
      </w:r>
      <w:proofErr w:type="gramStart"/>
      <w:r w:rsidRPr="00631FBC">
        <w:t xml:space="preserve">Муниципальный контроль в сфере благоустройства в </w:t>
      </w:r>
      <w:r w:rsidR="00271B2E" w:rsidRPr="00631FBC">
        <w:rPr>
          <w:rFonts w:eastAsia="Calibri"/>
          <w:lang w:eastAsia="en-US"/>
        </w:rPr>
        <w:t xml:space="preserve">Алексеевском </w:t>
      </w:r>
      <w:r w:rsidRPr="00631FBC"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631FBC">
        <w:t xml:space="preserve"> Российской Федерации», Уставом </w:t>
      </w:r>
      <w:r w:rsidR="00271B2E" w:rsidRPr="00631FBC">
        <w:rPr>
          <w:rFonts w:eastAsia="Calibri"/>
          <w:lang w:eastAsia="en-US"/>
        </w:rPr>
        <w:t>Алексеевского</w:t>
      </w:r>
      <w:r w:rsidRPr="00631FBC">
        <w:rPr>
          <w:rFonts w:eastAsia="Calibri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631FBC">
        <w:t xml:space="preserve">.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1.2. Муниципальный контроль в сфере благоустройства осуществляет администрация </w:t>
      </w:r>
      <w:r w:rsidR="00271B2E" w:rsidRPr="00631FBC">
        <w:rPr>
          <w:rFonts w:eastAsia="Calibri"/>
          <w:lang w:eastAsia="en-US"/>
        </w:rPr>
        <w:t>Алексеевского</w:t>
      </w:r>
      <w:r w:rsidRPr="00631FBC">
        <w:t xml:space="preserve"> сельского поселения (далее – орган муниципального контроля). </w:t>
      </w: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  <w:r w:rsidRPr="00631FBC">
        <w:rPr>
          <w:rFonts w:eastAsia="Calibri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сельского поселения.</w:t>
      </w:r>
    </w:p>
    <w:p w:rsidR="00E34571" w:rsidRPr="00631FBC" w:rsidRDefault="00E34571" w:rsidP="00E34571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631FBC">
        <w:t>Должностным лицом, уполномоченным на осуществление муниципального контроля является</w:t>
      </w:r>
      <w:proofErr w:type="gramEnd"/>
      <w:r w:rsidRPr="00631FBC">
        <w:t xml:space="preserve">  специалист администрации сельского поселения.</w:t>
      </w:r>
    </w:p>
    <w:p w:rsidR="00E34571" w:rsidRPr="00631FBC" w:rsidRDefault="00E34571" w:rsidP="00E34571">
      <w:pPr>
        <w:ind w:firstLine="709"/>
        <w:jc w:val="both"/>
      </w:pPr>
      <w:r w:rsidRPr="00631FBC">
        <w:t>1.3.</w:t>
      </w:r>
      <w:r w:rsidR="004A4DCE" w:rsidRPr="00631FBC">
        <w:t xml:space="preserve"> </w:t>
      </w:r>
      <w:proofErr w:type="gramStart"/>
      <w:r w:rsidRPr="00631FBC">
        <w:t xml:space="preserve"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 </w:t>
      </w:r>
      <w:r w:rsidR="00271B2E" w:rsidRPr="00631FBC">
        <w:rPr>
          <w:rFonts w:eastAsia="Calibri"/>
          <w:lang w:eastAsia="en-US"/>
        </w:rPr>
        <w:t>Алексеевского</w:t>
      </w:r>
      <w:r w:rsidRPr="00631FBC">
        <w:t xml:space="preserve"> сельского поселения Грибановского муниципального района Воронежской области, утвержденные решением Совета народных депутатов </w:t>
      </w:r>
      <w:r w:rsidR="00271B2E" w:rsidRPr="00631FBC">
        <w:rPr>
          <w:rFonts w:eastAsia="Calibri"/>
          <w:lang w:eastAsia="en-US"/>
        </w:rPr>
        <w:t>Алексеевского</w:t>
      </w:r>
      <w:r w:rsidRPr="00631FBC">
        <w:t xml:space="preserve"> сельского поселения Грибановского</w:t>
      </w:r>
      <w:r w:rsidR="00C33EFE" w:rsidRPr="00631FBC">
        <w:t xml:space="preserve"> муниципального района от 30.05.2012 года № 92</w:t>
      </w:r>
      <w:r w:rsidRPr="00631FBC">
        <w:t xml:space="preserve"> «Об утверждении Правил благоустройства территории </w:t>
      </w:r>
      <w:r w:rsidR="00271B2E" w:rsidRPr="00631FBC">
        <w:rPr>
          <w:rFonts w:eastAsia="Calibri"/>
          <w:lang w:eastAsia="en-US"/>
        </w:rPr>
        <w:t>Алексеевского</w:t>
      </w:r>
      <w:r w:rsidRPr="00631FBC">
        <w:t xml:space="preserve"> сельского поселения Грибановского муниципального района Воронежской</w:t>
      </w:r>
      <w:proofErr w:type="gramEnd"/>
      <w:r w:rsidRPr="00631FBC">
        <w:t xml:space="preserve"> области»</w:t>
      </w:r>
      <w:r w:rsidRPr="00631FBC">
        <w:rPr>
          <w:bCs/>
          <w:kern w:val="32"/>
        </w:rPr>
        <w:t xml:space="preserve"> </w:t>
      </w:r>
      <w:r w:rsidRPr="00631FBC"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631FBC">
        <w:t xml:space="preserve"> благоустройства территории </w:t>
      </w:r>
      <w:r w:rsidR="00271B2E" w:rsidRPr="00631FBC">
        <w:rPr>
          <w:rFonts w:eastAsia="Calibri"/>
          <w:lang w:eastAsia="en-US"/>
        </w:rPr>
        <w:t xml:space="preserve">Алексеевского </w:t>
      </w:r>
      <w:r w:rsidRPr="00631FBC">
        <w:t xml:space="preserve">сельского поселения </w:t>
      </w:r>
    </w:p>
    <w:p w:rsidR="00E34571" w:rsidRPr="00631FBC" w:rsidRDefault="00E34571" w:rsidP="00E34571">
      <w:pPr>
        <w:ind w:firstLine="709"/>
        <w:jc w:val="both"/>
      </w:pPr>
      <w:r w:rsidRPr="00631FBC">
        <w:t>1.4. Плановые проверки в отношении юридических лиц и индивидуальных предпринимателей на 20</w:t>
      </w:r>
      <w:r w:rsidR="00085894" w:rsidRPr="00631FBC">
        <w:t>20</w:t>
      </w:r>
      <w:r w:rsidRPr="00631FBC">
        <w:t>-202</w:t>
      </w:r>
      <w:r w:rsidR="00085894" w:rsidRPr="00631FBC">
        <w:t>3</w:t>
      </w:r>
      <w:r w:rsidRPr="00631FBC">
        <w:t xml:space="preserve"> годы запланированы не были, внеплановые проверки не осуществлялись. </w:t>
      </w:r>
    </w:p>
    <w:p w:rsidR="00E34571" w:rsidRPr="00631FBC" w:rsidRDefault="00E34571" w:rsidP="00E34571">
      <w:pPr>
        <w:ind w:firstLine="709"/>
        <w:jc w:val="both"/>
      </w:pPr>
      <w:r w:rsidRPr="00631FBC">
        <w:t>1.5.</w:t>
      </w:r>
      <w:r w:rsidR="00085894" w:rsidRPr="00631FBC">
        <w:t xml:space="preserve"> </w:t>
      </w:r>
      <w:r w:rsidRPr="00631FBC">
        <w:t xml:space="preserve">В </w:t>
      </w:r>
      <w:proofErr w:type="gramStart"/>
      <w:r w:rsidRPr="00631FBC">
        <w:t>результате</w:t>
      </w:r>
      <w:proofErr w:type="gramEnd"/>
      <w:r w:rsidRPr="00631FBC"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631FBC" w:rsidRDefault="00E34571" w:rsidP="00E34571">
      <w:pPr>
        <w:ind w:firstLine="709"/>
        <w:jc w:val="both"/>
        <w:rPr>
          <w:color w:val="000000"/>
        </w:rPr>
      </w:pPr>
      <w:proofErr w:type="gramStart"/>
      <w:r w:rsidRPr="00631FBC">
        <w:t>-соблюдение п. 3.8.13 Правил, согласно которому запрещается р</w:t>
      </w:r>
      <w:r w:rsidRPr="00631FBC">
        <w:rPr>
          <w:color w:val="000000"/>
        </w:rPr>
        <w:t xml:space="preserve">азмещение мусора, строительных материалов, грунта, оборудования, навоза, дров, сена, топлива, техники, </w:t>
      </w:r>
      <w:r w:rsidRPr="00631FBC">
        <w:rPr>
          <w:color w:val="000000"/>
        </w:rPr>
        <w:lastRenderedPageBreak/>
        <w:t>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631FBC" w:rsidRDefault="00E34571" w:rsidP="00E34571">
      <w:pPr>
        <w:ind w:firstLine="709"/>
        <w:jc w:val="both"/>
      </w:pPr>
      <w:proofErr w:type="gramStart"/>
      <w:r w:rsidRPr="00631FBC">
        <w:rPr>
          <w:color w:val="000000"/>
        </w:rPr>
        <w:t>-</w:t>
      </w:r>
      <w:r w:rsidRPr="00631FBC"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631FBC" w:rsidRDefault="00E34571" w:rsidP="00E34571">
      <w:pPr>
        <w:ind w:firstLine="709"/>
        <w:jc w:val="both"/>
      </w:pPr>
      <w:r w:rsidRPr="00631FBC">
        <w:t>Предпринимаемые меры в отношении подконтрольных субъектов в 202</w:t>
      </w:r>
      <w:r w:rsidR="00085894" w:rsidRPr="00631FBC">
        <w:t>2</w:t>
      </w:r>
      <w:r w:rsidRPr="00631FBC">
        <w:t>-202</w:t>
      </w:r>
      <w:r w:rsidR="00085894" w:rsidRPr="00631FBC">
        <w:t>3</w:t>
      </w:r>
      <w:r w:rsidRPr="00631FBC"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1.6.В данном </w:t>
      </w:r>
      <w:proofErr w:type="gramStart"/>
      <w:r w:rsidRPr="00631FBC">
        <w:t>вопросе</w:t>
      </w:r>
      <w:proofErr w:type="gramEnd"/>
      <w:r w:rsidRPr="00631FBC">
        <w:t xml:space="preserve"> профилактики немаловажную роль играет информационная работа.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Основными причинами, факторами и </w:t>
      </w:r>
      <w:proofErr w:type="gramStart"/>
      <w:r w:rsidRPr="00631FBC"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631FBC">
        <w:t xml:space="preserve">: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631FBC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631FBC">
        <w:rPr>
          <w:iCs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 w:rsidRPr="00631FBC">
        <w:rPr>
          <w:iCs/>
        </w:rPr>
        <w:t>2</w:t>
      </w:r>
      <w:r w:rsidRPr="00631FBC">
        <w:rPr>
          <w:iCs/>
        </w:rPr>
        <w:t xml:space="preserve"> (202</w:t>
      </w:r>
      <w:r w:rsidR="00085894" w:rsidRPr="00631FBC">
        <w:rPr>
          <w:iCs/>
        </w:rPr>
        <w:t>3</w:t>
      </w:r>
      <w:r w:rsidRPr="00631FBC">
        <w:rPr>
          <w:iCs/>
        </w:rPr>
        <w:t xml:space="preserve">) году. </w:t>
      </w:r>
      <w:proofErr w:type="gramEnd"/>
    </w:p>
    <w:p w:rsidR="00E34571" w:rsidRPr="00631FBC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31FBC">
        <w:rPr>
          <w:iCs/>
        </w:rPr>
        <w:t>В частности, в 202</w:t>
      </w:r>
      <w:r w:rsidR="00085894" w:rsidRPr="00631FBC">
        <w:rPr>
          <w:iCs/>
        </w:rPr>
        <w:t>2</w:t>
      </w:r>
      <w:r w:rsidRPr="00631FBC">
        <w:rPr>
          <w:iCs/>
        </w:rPr>
        <w:t xml:space="preserve"> (202</w:t>
      </w:r>
      <w:r w:rsidR="00085894" w:rsidRPr="00631FBC">
        <w:rPr>
          <w:iCs/>
        </w:rPr>
        <w:t>3</w:t>
      </w:r>
      <w:r w:rsidRPr="00631FBC">
        <w:rPr>
          <w:iCs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631FBC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31FBC">
        <w:rPr>
          <w:iCs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631FBC" w:rsidRDefault="00E34571" w:rsidP="00E34571">
      <w:pPr>
        <w:ind w:firstLine="709"/>
        <w:jc w:val="both"/>
      </w:pP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  <w:r w:rsidRPr="00631FBC">
        <w:rPr>
          <w:rFonts w:eastAsia="Calibri"/>
          <w:lang w:val="en-US" w:eastAsia="en-US"/>
        </w:rPr>
        <w:t>II</w:t>
      </w:r>
      <w:r w:rsidRPr="00631FBC">
        <w:rPr>
          <w:rFonts w:eastAsia="Calibri"/>
          <w:lang w:eastAsia="en-US"/>
        </w:rPr>
        <w:t>.</w:t>
      </w:r>
      <w:r w:rsidRPr="00631FBC">
        <w:t xml:space="preserve"> </w:t>
      </w:r>
      <w:r w:rsidRPr="00631FBC">
        <w:rPr>
          <w:rFonts w:eastAsia="Calibri"/>
          <w:lang w:eastAsia="en-US"/>
        </w:rPr>
        <w:t>Цели и задачи реализации Программы</w:t>
      </w: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  <w:r w:rsidRPr="00631FBC">
        <w:rPr>
          <w:rFonts w:eastAsia="Calibri"/>
          <w:lang w:eastAsia="en-US"/>
        </w:rPr>
        <w:t>1. Целями реализации Программы являются:</w:t>
      </w:r>
    </w:p>
    <w:p w:rsidR="00E34571" w:rsidRPr="00631FBC" w:rsidRDefault="00E34571" w:rsidP="00E34571">
      <w:pPr>
        <w:ind w:firstLine="709"/>
        <w:jc w:val="both"/>
        <w:rPr>
          <w:rFonts w:eastAsia="Calibri"/>
        </w:rPr>
      </w:pPr>
      <w:r w:rsidRPr="00631FBC">
        <w:rPr>
          <w:rFonts w:eastAsia="Calibri"/>
        </w:rPr>
        <w:t xml:space="preserve">- предупреждение нарушений обязательных требований в сфере </w:t>
      </w:r>
      <w:r w:rsidRPr="00631FBC">
        <w:rPr>
          <w:rFonts w:eastAsia="Calibri"/>
          <w:lang w:eastAsia="en-US"/>
        </w:rPr>
        <w:t>благоустройства</w:t>
      </w:r>
      <w:r w:rsidRPr="00631FBC">
        <w:rPr>
          <w:rFonts w:eastAsia="Calibri"/>
        </w:rPr>
        <w:t>;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- предотвращение угрозы безопасности жизни и здоровья людей; </w:t>
      </w:r>
    </w:p>
    <w:p w:rsidR="00E34571" w:rsidRPr="00631FBC" w:rsidRDefault="00E34571" w:rsidP="00E34571">
      <w:pPr>
        <w:ind w:firstLine="709"/>
        <w:jc w:val="both"/>
      </w:pPr>
      <w:r w:rsidRPr="00631FBC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631FBC" w:rsidRDefault="00E34571" w:rsidP="00E34571">
      <w:pPr>
        <w:ind w:firstLine="709"/>
        <w:jc w:val="both"/>
        <w:rPr>
          <w:rFonts w:eastAsia="Calibri"/>
        </w:rPr>
      </w:pPr>
      <w:r w:rsidRPr="00631FBC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631FBC" w:rsidRDefault="00E34571" w:rsidP="00E34571">
      <w:pPr>
        <w:ind w:firstLine="709"/>
        <w:jc w:val="both"/>
        <w:rPr>
          <w:rFonts w:eastAsia="Calibri"/>
        </w:rPr>
      </w:pPr>
      <w:r w:rsidRPr="00631FBC">
        <w:rPr>
          <w:rFonts w:eastAsia="Calibri"/>
        </w:rPr>
        <w:t>- повышение прозрачности системы контрольно-надзорной деятельности.</w:t>
      </w: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  <w:r w:rsidRPr="00631FBC">
        <w:rPr>
          <w:rFonts w:eastAsia="Calibri"/>
          <w:lang w:eastAsia="en-US"/>
        </w:rPr>
        <w:t>2. Задачами реализации Программы являются:</w:t>
      </w:r>
    </w:p>
    <w:p w:rsidR="00E34571" w:rsidRPr="00631FBC" w:rsidRDefault="00E34571" w:rsidP="00E34571">
      <w:pPr>
        <w:ind w:firstLine="709"/>
        <w:jc w:val="both"/>
      </w:pPr>
      <w:r w:rsidRPr="00631FBC"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631FBC" w:rsidRDefault="00E34571" w:rsidP="00E34571">
      <w:pPr>
        <w:ind w:firstLine="709"/>
        <w:jc w:val="both"/>
      </w:pPr>
      <w:r w:rsidRPr="00631FBC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 - повышение правосознания и </w:t>
      </w:r>
      <w:proofErr w:type="gramStart"/>
      <w:r w:rsidRPr="00631FBC">
        <w:t>правовой</w:t>
      </w:r>
      <w:proofErr w:type="gramEnd"/>
      <w:r w:rsidRPr="00631FBC">
        <w:t xml:space="preserve"> культуры юридических лиц, индивидуальных предпринимателей и граждан. </w:t>
      </w:r>
    </w:p>
    <w:p w:rsidR="00E34571" w:rsidRPr="00631FBC" w:rsidRDefault="00E34571" w:rsidP="00E34571">
      <w:pPr>
        <w:ind w:firstLine="709"/>
        <w:jc w:val="both"/>
        <w:rPr>
          <w:rFonts w:eastAsia="Calibri"/>
        </w:rPr>
      </w:pPr>
      <w:r w:rsidRPr="00631FBC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631FBC" w:rsidRDefault="00E34571" w:rsidP="00E34571">
      <w:pPr>
        <w:ind w:firstLine="709"/>
        <w:jc w:val="both"/>
        <w:rPr>
          <w:rFonts w:eastAsia="Calibri"/>
        </w:rPr>
      </w:pPr>
      <w:r w:rsidRPr="00631FBC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631FBC" w:rsidRDefault="00E34571" w:rsidP="00E34571">
      <w:pPr>
        <w:ind w:firstLine="709"/>
        <w:jc w:val="both"/>
        <w:rPr>
          <w:rFonts w:eastAsia="Calibri"/>
        </w:rPr>
      </w:pPr>
      <w:r w:rsidRPr="00631FBC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</w:p>
    <w:p w:rsidR="00E34571" w:rsidRPr="00631FBC" w:rsidRDefault="00E34571" w:rsidP="00E34571">
      <w:pPr>
        <w:ind w:firstLine="709"/>
        <w:jc w:val="both"/>
        <w:rPr>
          <w:bCs/>
        </w:rPr>
      </w:pPr>
      <w:r w:rsidRPr="00631FBC">
        <w:rPr>
          <w:bCs/>
        </w:rPr>
        <w:t>III. Перечень профилактических мероприятий, сроки</w:t>
      </w:r>
    </w:p>
    <w:p w:rsidR="00E34571" w:rsidRPr="00631FBC" w:rsidRDefault="00E34571" w:rsidP="00E34571">
      <w:pPr>
        <w:ind w:firstLine="709"/>
        <w:jc w:val="both"/>
        <w:rPr>
          <w:bCs/>
        </w:rPr>
      </w:pPr>
      <w:r w:rsidRPr="00631FBC">
        <w:rPr>
          <w:bCs/>
        </w:rPr>
        <w:t>(периодичность) их проведения</w:t>
      </w:r>
    </w:p>
    <w:p w:rsidR="00E34571" w:rsidRPr="00631FBC" w:rsidRDefault="00E34571" w:rsidP="00E34571">
      <w:pPr>
        <w:ind w:firstLine="709"/>
        <w:jc w:val="both"/>
      </w:pPr>
    </w:p>
    <w:p w:rsidR="00E34571" w:rsidRPr="00631FBC" w:rsidRDefault="00E34571" w:rsidP="00E34571">
      <w:pPr>
        <w:ind w:firstLine="709"/>
        <w:jc w:val="both"/>
      </w:pPr>
      <w:r w:rsidRPr="00631FBC">
        <w:t xml:space="preserve">В </w:t>
      </w:r>
      <w:proofErr w:type="gramStart"/>
      <w:r w:rsidRPr="00631FBC">
        <w:t>соответствии</w:t>
      </w:r>
      <w:proofErr w:type="gramEnd"/>
      <w:r w:rsidRPr="00631FBC"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1) информирование; </w:t>
      </w:r>
    </w:p>
    <w:p w:rsidR="00E34571" w:rsidRPr="00631FBC" w:rsidRDefault="00E34571" w:rsidP="00E34571">
      <w:pPr>
        <w:ind w:firstLine="709"/>
        <w:jc w:val="both"/>
      </w:pPr>
      <w:r w:rsidRPr="00631FBC">
        <w:t xml:space="preserve">2) консультирование; </w:t>
      </w:r>
    </w:p>
    <w:p w:rsidR="00E34571" w:rsidRPr="00631FBC" w:rsidRDefault="00E34571" w:rsidP="00E34571">
      <w:pPr>
        <w:ind w:firstLine="709"/>
        <w:jc w:val="both"/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631FBC" w:rsidTr="00800E59">
        <w:tc>
          <w:tcPr>
            <w:tcW w:w="617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 xml:space="preserve">№ </w:t>
            </w:r>
            <w:proofErr w:type="gramStart"/>
            <w:r w:rsidRPr="00631FBC">
              <w:rPr>
                <w:sz w:val="24"/>
                <w:szCs w:val="24"/>
              </w:rPr>
              <w:t>п</w:t>
            </w:r>
            <w:proofErr w:type="gramEnd"/>
            <w:r w:rsidRPr="00631FBC">
              <w:rPr>
                <w:sz w:val="24"/>
                <w:szCs w:val="24"/>
              </w:rPr>
              <w:t>/п</w:t>
            </w:r>
          </w:p>
        </w:tc>
        <w:tc>
          <w:tcPr>
            <w:tcW w:w="3000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34571" w:rsidRPr="00631FBC" w:rsidTr="00800E59">
        <w:tc>
          <w:tcPr>
            <w:tcW w:w="617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 w:rsidRPr="00631FBC">
              <w:rPr>
                <w:sz w:val="24"/>
                <w:szCs w:val="24"/>
              </w:rPr>
              <w:t>ч</w:t>
            </w:r>
            <w:proofErr w:type="gramEnd"/>
            <w:r w:rsidRPr="00631FBC">
              <w:rPr>
                <w:sz w:val="24"/>
                <w:szCs w:val="24"/>
              </w:rPr>
              <w:t xml:space="preserve">. 3 ст. 46 Федерального закона N 248-ФЗ, </w:t>
            </w:r>
            <w:r w:rsidRPr="00631FBC">
              <w:rPr>
                <w:rFonts w:eastAsia="Calibri"/>
                <w:sz w:val="24"/>
                <w:szCs w:val="24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rFonts w:eastAsia="Calibri"/>
                <w:sz w:val="24"/>
                <w:szCs w:val="24"/>
              </w:rPr>
              <w:t xml:space="preserve">По мере необходимости </w:t>
            </w:r>
            <w:r w:rsidRPr="00631F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631FBC" w:rsidTr="00800E59">
        <w:tc>
          <w:tcPr>
            <w:tcW w:w="617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631FBC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</w:t>
            </w:r>
            <w:r w:rsidRPr="00631FBC">
              <w:rPr>
                <w:sz w:val="24"/>
                <w:szCs w:val="24"/>
              </w:rPr>
              <w:lastRenderedPageBreak/>
              <w:t xml:space="preserve">запроса - в письменной форме в порядке, установленном Федеральным </w:t>
            </w:r>
            <w:hyperlink r:id="rId5" w:history="1">
              <w:r w:rsidRPr="00631FBC">
                <w:rPr>
                  <w:sz w:val="24"/>
                  <w:szCs w:val="24"/>
                </w:rPr>
                <w:t>законом</w:t>
              </w:r>
            </w:hyperlink>
            <w:r w:rsidRPr="00631FBC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631FBC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1FBC">
              <w:rPr>
                <w:rFonts w:eastAsia="Calibri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</w:p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34571" w:rsidRPr="00631FBC" w:rsidRDefault="00E34571" w:rsidP="00E63B91">
            <w:pPr>
              <w:jc w:val="both"/>
              <w:rPr>
                <w:sz w:val="24"/>
                <w:szCs w:val="24"/>
              </w:rPr>
            </w:pPr>
            <w:r w:rsidRPr="00631FBC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631FBC" w:rsidRDefault="00E34571" w:rsidP="00E34571">
      <w:pPr>
        <w:ind w:firstLine="709"/>
        <w:jc w:val="both"/>
      </w:pPr>
    </w:p>
    <w:p w:rsidR="00E34571" w:rsidRPr="00631FBC" w:rsidRDefault="00E34571" w:rsidP="00E34571">
      <w:pPr>
        <w:ind w:firstLine="709"/>
        <w:jc w:val="both"/>
        <w:rPr>
          <w:rFonts w:eastAsia="Calibri"/>
          <w:lang w:eastAsia="en-US"/>
        </w:rPr>
      </w:pPr>
      <w:r w:rsidRPr="00631FBC">
        <w:rPr>
          <w:rFonts w:eastAsia="Calibri"/>
          <w:lang w:eastAsia="en-US"/>
        </w:rPr>
        <w:t>IV. Показатели результативности и эффективности Программы</w:t>
      </w:r>
    </w:p>
    <w:p w:rsidR="00E34571" w:rsidRPr="00631FBC" w:rsidRDefault="00E34571" w:rsidP="00E34571">
      <w:pPr>
        <w:ind w:firstLine="709"/>
        <w:jc w:val="both"/>
      </w:pPr>
    </w:p>
    <w:p w:rsidR="00E34571" w:rsidRPr="00631FBC" w:rsidRDefault="00E34571" w:rsidP="00E34571">
      <w:pPr>
        <w:ind w:firstLine="709"/>
        <w:jc w:val="both"/>
        <w:rPr>
          <w:iCs/>
        </w:rPr>
      </w:pPr>
      <w:r w:rsidRPr="00631FBC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631FBC" w:rsidRDefault="00E34571" w:rsidP="00E34571">
      <w:pPr>
        <w:ind w:firstLine="709"/>
        <w:jc w:val="both"/>
        <w:rPr>
          <w:iCs/>
        </w:rPr>
      </w:pPr>
      <w:r w:rsidRPr="00631FBC">
        <w:rPr>
          <w:iCs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271B2E" w:rsidRPr="00631FBC">
        <w:rPr>
          <w:iCs/>
        </w:rPr>
        <w:t>0</w:t>
      </w:r>
      <w:r w:rsidRPr="00631FBC">
        <w:rPr>
          <w:iCs/>
        </w:rPr>
        <w:t xml:space="preserve"> %.</w:t>
      </w:r>
    </w:p>
    <w:p w:rsidR="00E34571" w:rsidRPr="00631FBC" w:rsidRDefault="00E34571" w:rsidP="00E34571">
      <w:pPr>
        <w:ind w:firstLine="709"/>
        <w:jc w:val="both"/>
        <w:rPr>
          <w:iCs/>
        </w:rPr>
      </w:pPr>
      <w:r w:rsidRPr="00631FBC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631FBC" w:rsidRDefault="00E34571" w:rsidP="00E34571">
      <w:pPr>
        <w:ind w:firstLine="709"/>
        <w:jc w:val="both"/>
        <w:rPr>
          <w:iCs/>
        </w:rPr>
      </w:pPr>
      <w:r w:rsidRPr="00631FBC">
        <w:rPr>
          <w:iCs/>
        </w:rPr>
        <w:t xml:space="preserve">б) доля профилактических мероприятий в объеме контрольных мероприятий - </w:t>
      </w:r>
      <w:r w:rsidR="00271B2E" w:rsidRPr="00631FBC">
        <w:rPr>
          <w:iCs/>
        </w:rPr>
        <w:t>80</w:t>
      </w:r>
      <w:r w:rsidRPr="00631FBC">
        <w:rPr>
          <w:iCs/>
        </w:rPr>
        <w:t xml:space="preserve"> %.</w:t>
      </w:r>
    </w:p>
    <w:p w:rsidR="00E34571" w:rsidRPr="00631FBC" w:rsidRDefault="00E34571" w:rsidP="00E34571">
      <w:pPr>
        <w:ind w:firstLine="709"/>
        <w:jc w:val="both"/>
        <w:rPr>
          <w:iCs/>
        </w:rPr>
      </w:pPr>
      <w:r w:rsidRPr="00631FBC">
        <w:rPr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631FBC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71B2E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31FBC"/>
    <w:rsid w:val="00636C3E"/>
    <w:rsid w:val="00640655"/>
    <w:rsid w:val="006D5F2B"/>
    <w:rsid w:val="006E4829"/>
    <w:rsid w:val="00766A18"/>
    <w:rsid w:val="00790565"/>
    <w:rsid w:val="007964E9"/>
    <w:rsid w:val="007A79C0"/>
    <w:rsid w:val="007B4027"/>
    <w:rsid w:val="007D20F5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33EFE"/>
    <w:rsid w:val="00C831AA"/>
    <w:rsid w:val="00CA4207"/>
    <w:rsid w:val="00CB6065"/>
    <w:rsid w:val="00D00A4A"/>
    <w:rsid w:val="00D136C6"/>
    <w:rsid w:val="00D3677F"/>
    <w:rsid w:val="00D61F2F"/>
    <w:rsid w:val="00D96C05"/>
    <w:rsid w:val="00DB5946"/>
    <w:rsid w:val="00DD0911"/>
    <w:rsid w:val="00DE517D"/>
    <w:rsid w:val="00DF6A5B"/>
    <w:rsid w:val="00E03E2F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23</cp:revision>
  <dcterms:created xsi:type="dcterms:W3CDTF">2022-09-13T08:03:00Z</dcterms:created>
  <dcterms:modified xsi:type="dcterms:W3CDTF">2023-12-05T05:40:00Z</dcterms:modified>
</cp:coreProperties>
</file>