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53" w:rsidRDefault="00ED4253" w:rsidP="00ED4253">
      <w:pPr>
        <w:pStyle w:val="a3"/>
        <w:jc w:val="center"/>
      </w:pPr>
      <w:r>
        <w:t xml:space="preserve">СОВЕТ  НАРОДНЫХ  ДЕПУТАТОВ </w:t>
      </w:r>
    </w:p>
    <w:p w:rsidR="00ED4253" w:rsidRDefault="00ED4253" w:rsidP="00ED4253">
      <w:pPr>
        <w:pStyle w:val="a3"/>
        <w:jc w:val="center"/>
      </w:pPr>
      <w:r>
        <w:t xml:space="preserve">АЛЕКСЕЕВСКОГО СЕЛЬСКОГО ПОСЕЛЕНИЯ </w:t>
      </w:r>
    </w:p>
    <w:p w:rsidR="00ED4253" w:rsidRDefault="00ED4253" w:rsidP="00ED4253">
      <w:pPr>
        <w:pStyle w:val="a3"/>
        <w:jc w:val="center"/>
      </w:pPr>
      <w:r>
        <w:t xml:space="preserve">ГРИБАНОВСКОГО МУНИЦИПАЛЬНОГО РАЙОНА  </w:t>
      </w:r>
    </w:p>
    <w:p w:rsidR="00ED4253" w:rsidRDefault="00ED4253" w:rsidP="00ED4253">
      <w:pPr>
        <w:pStyle w:val="a3"/>
        <w:jc w:val="center"/>
      </w:pPr>
      <w:r>
        <w:t xml:space="preserve">ВОРОНЕЖСКОЙ ОБЛАСТИ </w:t>
      </w:r>
    </w:p>
    <w:p w:rsidR="00ED4253" w:rsidRDefault="00ED4253" w:rsidP="00ED4253">
      <w:pPr>
        <w:pStyle w:val="a3"/>
        <w:jc w:val="center"/>
      </w:pPr>
      <w:r>
        <w:t xml:space="preserve">  </w:t>
      </w:r>
    </w:p>
    <w:p w:rsidR="00ED4253" w:rsidRDefault="00ED4253" w:rsidP="00ED4253">
      <w:pPr>
        <w:pStyle w:val="a3"/>
        <w:jc w:val="center"/>
      </w:pPr>
      <w:r>
        <w:t xml:space="preserve">Р Е Ш Е Н И Е </w:t>
      </w:r>
    </w:p>
    <w:p w:rsidR="00ED4253" w:rsidRDefault="00ED4253" w:rsidP="00ED4253">
      <w:pPr>
        <w:pStyle w:val="a3"/>
        <w:jc w:val="center"/>
      </w:pPr>
      <w:r>
        <w:t xml:space="preserve">                            </w:t>
      </w:r>
    </w:p>
    <w:p w:rsidR="00ED4253" w:rsidRDefault="00ED4253" w:rsidP="00ED4253">
      <w:pPr>
        <w:pStyle w:val="a3"/>
      </w:pPr>
      <w:r>
        <w:t xml:space="preserve">от 24.02.2016 года № 39 </w:t>
      </w:r>
    </w:p>
    <w:p w:rsidR="00ED4253" w:rsidRDefault="00ED4253" w:rsidP="00ED4253">
      <w:pPr>
        <w:pStyle w:val="a3"/>
      </w:pPr>
      <w:r>
        <w:t xml:space="preserve">с.Алексеевка </w:t>
      </w:r>
    </w:p>
    <w:p w:rsidR="00ED4253" w:rsidRDefault="00ED4253" w:rsidP="00ED4253">
      <w:pPr>
        <w:pStyle w:val="a3"/>
      </w:pPr>
      <w:r>
        <w:t xml:space="preserve">  </w:t>
      </w:r>
    </w:p>
    <w:p w:rsidR="00ED4253" w:rsidRDefault="00ED4253" w:rsidP="00ED4253">
      <w:pPr>
        <w:pStyle w:val="a3"/>
      </w:pPr>
      <w:r>
        <w:t xml:space="preserve">Об утверждении Правил организации по сбору и транспортированию твердых коммунальных отходов на территории Алексеевского сельского поселения Грибановского муниципального района Воронежской области </w:t>
      </w:r>
    </w:p>
    <w:p w:rsidR="00ED4253" w:rsidRDefault="00ED4253" w:rsidP="00ED4253">
      <w:pPr>
        <w:pStyle w:val="a3"/>
      </w:pPr>
      <w:r>
        <w:t xml:space="preserve">  </w:t>
      </w:r>
    </w:p>
    <w:p w:rsidR="00ED4253" w:rsidRDefault="00ED4253" w:rsidP="00ED4253">
      <w:pPr>
        <w:pStyle w:val="a3"/>
      </w:pPr>
      <w: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Федеральным законом от 10 января 1998 года № 89-ФЗ «Об отходах производства и потребления»,   Федеральным законом от 30 марта 1999 года № 52-ФЗ «О санитарно-эпидемиологическом благополучии населения»,  в целях обеспечения реализации единой государственной политики в области организации по сбору и транспортированию твердых коммунальных отходов на территории Воронежской области, Совет народных депутатов   </w:t>
      </w:r>
    </w:p>
    <w:p w:rsidR="00ED4253" w:rsidRDefault="00ED4253" w:rsidP="00ED4253">
      <w:pPr>
        <w:pStyle w:val="a3"/>
        <w:jc w:val="center"/>
      </w:pPr>
      <w:r>
        <w:t xml:space="preserve">РЕШИЛ: </w:t>
      </w:r>
    </w:p>
    <w:p w:rsidR="00ED4253" w:rsidRDefault="00ED4253" w:rsidP="00ED4253">
      <w:pPr>
        <w:pStyle w:val="a3"/>
        <w:jc w:val="center"/>
      </w:pPr>
      <w:r>
        <w:t xml:space="preserve">  </w:t>
      </w:r>
    </w:p>
    <w:p w:rsidR="00ED4253" w:rsidRDefault="00ED4253" w:rsidP="00ED4253">
      <w:pPr>
        <w:pStyle w:val="a3"/>
      </w:pPr>
      <w:r>
        <w:t xml:space="preserve">1. Утвердить Правила организации по сбору и транспортированию твердых коммунальных отходов на территории Алексеевского сельского поселения Грибановского муниципального района Воронежской области </w:t>
      </w:r>
    </w:p>
    <w:p w:rsidR="00ED4253" w:rsidRDefault="00ED4253" w:rsidP="00ED4253">
      <w:pPr>
        <w:pStyle w:val="a3"/>
      </w:pPr>
      <w:r>
        <w:t xml:space="preserve"> 2. Решение вступает в силу с  момента обнародования. </w:t>
      </w:r>
    </w:p>
    <w:p w:rsidR="00ED4253" w:rsidRDefault="00ED4253" w:rsidP="00ED4253">
      <w:pPr>
        <w:pStyle w:val="a3"/>
      </w:pPr>
      <w:r>
        <w:t xml:space="preserve">  </w:t>
      </w:r>
    </w:p>
    <w:p w:rsidR="00ED4253" w:rsidRDefault="00ED4253" w:rsidP="00ED4253">
      <w:pPr>
        <w:pStyle w:val="a3"/>
        <w:jc w:val="center"/>
      </w:pPr>
      <w:r>
        <w:t xml:space="preserve">  </w:t>
      </w:r>
    </w:p>
    <w:p w:rsidR="00ED4253" w:rsidRDefault="00ED4253" w:rsidP="00ED4253">
      <w:pPr>
        <w:pStyle w:val="a3"/>
      </w:pPr>
      <w:r>
        <w:t xml:space="preserve">Глава сельского поселения                                                      Н.А.Фомина </w:t>
      </w:r>
    </w:p>
    <w:p w:rsidR="00ED4253" w:rsidRDefault="00ED4253" w:rsidP="00ED4253">
      <w:pPr>
        <w:pStyle w:val="a3"/>
        <w:jc w:val="center"/>
      </w:pPr>
      <w:r>
        <w:t xml:space="preserve">  </w:t>
      </w:r>
    </w:p>
    <w:p w:rsidR="00ED4253" w:rsidRDefault="00ED4253" w:rsidP="00ED4253">
      <w:pPr>
        <w:pStyle w:val="a3"/>
        <w:jc w:val="center"/>
      </w:pPr>
      <w:r>
        <w:lastRenderedPageBreak/>
        <w:t xml:space="preserve">  </w:t>
      </w:r>
    </w:p>
    <w:p w:rsidR="00ED4253" w:rsidRDefault="00ED4253" w:rsidP="00ED4253">
      <w:pPr>
        <w:pStyle w:val="a3"/>
        <w:jc w:val="center"/>
      </w:pPr>
      <w:r>
        <w:t xml:space="preserve">  </w:t>
      </w:r>
    </w:p>
    <w:p w:rsidR="00ED4253" w:rsidRDefault="00ED4253" w:rsidP="00ED4253">
      <w:pPr>
        <w:pStyle w:val="a3"/>
        <w:jc w:val="center"/>
      </w:pPr>
      <w:r>
        <w:t xml:space="preserve">  </w:t>
      </w:r>
    </w:p>
    <w:p w:rsidR="00ED4253" w:rsidRDefault="00ED4253" w:rsidP="00ED4253">
      <w:pPr>
        <w:pStyle w:val="a3"/>
        <w:jc w:val="center"/>
      </w:pPr>
      <w:r>
        <w:t xml:space="preserve">  </w:t>
      </w:r>
    </w:p>
    <w:p w:rsidR="00ED4253" w:rsidRDefault="00ED4253" w:rsidP="00ED4253">
      <w:pPr>
        <w:pStyle w:val="a3"/>
        <w:jc w:val="center"/>
      </w:pPr>
      <w:r>
        <w:t xml:space="preserve">  </w:t>
      </w:r>
    </w:p>
    <w:p w:rsidR="00ED4253" w:rsidRDefault="00ED4253" w:rsidP="00ED4253">
      <w:pPr>
        <w:pStyle w:val="a3"/>
        <w:jc w:val="right"/>
      </w:pPr>
      <w:r>
        <w:t xml:space="preserve">Приложение </w:t>
      </w:r>
    </w:p>
    <w:p w:rsidR="00ED4253" w:rsidRDefault="00ED4253" w:rsidP="00ED4253">
      <w:pPr>
        <w:pStyle w:val="a3"/>
        <w:jc w:val="right"/>
      </w:pPr>
      <w:r>
        <w:t xml:space="preserve">к решению Совета народных депутатов </w:t>
      </w:r>
    </w:p>
    <w:p w:rsidR="00ED4253" w:rsidRDefault="00ED4253" w:rsidP="00ED4253">
      <w:pPr>
        <w:pStyle w:val="a3"/>
        <w:jc w:val="right"/>
      </w:pPr>
      <w:r>
        <w:t xml:space="preserve">Алексеевского сельского поселения </w:t>
      </w:r>
    </w:p>
    <w:p w:rsidR="00ED4253" w:rsidRDefault="00ED4253" w:rsidP="00ED4253">
      <w:pPr>
        <w:pStyle w:val="a3"/>
        <w:jc w:val="right"/>
      </w:pPr>
      <w:r>
        <w:t xml:space="preserve">Грибановского муниципального района </w:t>
      </w:r>
    </w:p>
    <w:p w:rsidR="00ED4253" w:rsidRDefault="00ED4253" w:rsidP="00ED4253">
      <w:pPr>
        <w:pStyle w:val="a3"/>
        <w:jc w:val="right"/>
      </w:pPr>
      <w:r>
        <w:t xml:space="preserve">Воронежской области </w:t>
      </w:r>
    </w:p>
    <w:p w:rsidR="00ED4253" w:rsidRDefault="00ED4253" w:rsidP="00ED4253">
      <w:pPr>
        <w:pStyle w:val="a3"/>
        <w:jc w:val="right"/>
      </w:pPr>
      <w:r>
        <w:t xml:space="preserve">                                                                                 от 24.02.2016 г. № 39 </w:t>
      </w:r>
    </w:p>
    <w:p w:rsidR="00ED4253" w:rsidRDefault="00ED4253" w:rsidP="00ED4253">
      <w:pPr>
        <w:pStyle w:val="a3"/>
        <w:jc w:val="center"/>
      </w:pPr>
      <w:r>
        <w:t xml:space="preserve">  </w:t>
      </w:r>
    </w:p>
    <w:p w:rsidR="00ED4253" w:rsidRDefault="00ED4253" w:rsidP="00ED4253">
      <w:pPr>
        <w:pStyle w:val="a3"/>
        <w:jc w:val="center"/>
      </w:pPr>
      <w:r>
        <w:t xml:space="preserve">  </w:t>
      </w:r>
    </w:p>
    <w:p w:rsidR="00ED4253" w:rsidRDefault="00ED4253" w:rsidP="00ED4253">
      <w:pPr>
        <w:pStyle w:val="a3"/>
        <w:jc w:val="center"/>
      </w:pPr>
      <w:r>
        <w:t xml:space="preserve">  </w:t>
      </w:r>
    </w:p>
    <w:p w:rsidR="00ED4253" w:rsidRDefault="00ED4253" w:rsidP="00ED4253">
      <w:pPr>
        <w:pStyle w:val="a3"/>
        <w:jc w:val="center"/>
      </w:pPr>
      <w:r>
        <w:t xml:space="preserve">ПРАВИЛА  </w:t>
      </w:r>
    </w:p>
    <w:p w:rsidR="00ED4253" w:rsidRDefault="00ED4253" w:rsidP="00ED4253">
      <w:pPr>
        <w:pStyle w:val="a3"/>
        <w:jc w:val="center"/>
      </w:pPr>
      <w:r>
        <w:t xml:space="preserve">ОРГАНИЗАЦИИ ПО СБОРУ И ТРАНСПОРТИРОВАНИЮ ТВЕРДЫХ КОММУНАЛЬНЫХ ОТХОДОВ НА ТЕРРИТОРИИ АЛЕКСЕЕВСКОГО СЕЛЬСКОГО ПОСЕЛЕНИЯ ГРИБАНОВСКОГО МУНИЦИПАЛЬНОГО РАЙОНА </w:t>
      </w:r>
    </w:p>
    <w:p w:rsidR="00ED4253" w:rsidRDefault="00ED4253" w:rsidP="00ED4253">
      <w:pPr>
        <w:pStyle w:val="a3"/>
        <w:jc w:val="center"/>
      </w:pPr>
      <w:r>
        <w:t xml:space="preserve">ВОРОНЕЖСКОЙ ОБЛАСТИ </w:t>
      </w:r>
    </w:p>
    <w:p w:rsidR="00ED4253" w:rsidRDefault="00ED4253" w:rsidP="00ED4253">
      <w:pPr>
        <w:pStyle w:val="a3"/>
        <w:jc w:val="center"/>
      </w:pPr>
      <w:r>
        <w:t xml:space="preserve">  </w:t>
      </w:r>
    </w:p>
    <w:p w:rsidR="00ED4253" w:rsidRDefault="00ED4253" w:rsidP="00ED4253">
      <w:pPr>
        <w:pStyle w:val="a3"/>
        <w:jc w:val="center"/>
      </w:pPr>
      <w:r>
        <w:t xml:space="preserve">1.     Общие положения </w:t>
      </w:r>
    </w:p>
    <w:p w:rsidR="00ED4253" w:rsidRDefault="00ED4253" w:rsidP="00ED4253">
      <w:pPr>
        <w:pStyle w:val="a3"/>
      </w:pPr>
      <w:r>
        <w:t xml:space="preserve">  </w:t>
      </w:r>
    </w:p>
    <w:p w:rsidR="00ED4253" w:rsidRDefault="00ED4253" w:rsidP="00ED4253">
      <w:pPr>
        <w:pStyle w:val="a3"/>
      </w:pPr>
      <w:r>
        <w:t xml:space="preserve">1.1. Правила  организации по сбору и транспортированию твердых коммунальных отходов на территории Алексеевского  сельского поселения определяют систему сбора и транспортирования твердых коммунальных отходов на территории сельского поселения и разработан в целях предотвращения вредного воздействия отходов производства и потребления на здоровье жителей поселения и окружающую природную среду, обеспечения надлежащего контроля за образованием, сбором, транспортированием отходов производства и потребления, исключения практики несанкционированного размещения отходов, </w:t>
      </w:r>
    </w:p>
    <w:p w:rsidR="00ED4253" w:rsidRDefault="00ED4253" w:rsidP="00ED4253">
      <w:pPr>
        <w:pStyle w:val="a3"/>
      </w:pPr>
      <w:r>
        <w:lastRenderedPageBreak/>
        <w:t xml:space="preserve">1.2. Правила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собственности. </w:t>
      </w:r>
    </w:p>
    <w:p w:rsidR="00ED4253" w:rsidRDefault="00ED4253" w:rsidP="00ED4253">
      <w:pPr>
        <w:pStyle w:val="a3"/>
      </w:pPr>
      <w:r>
        <w:t>1.3. Правила разработаны в соответствии с Федеральным законом от 10.01.2002 № 7-ФЗ «</w:t>
      </w:r>
      <w:hyperlink r:id="rId5" w:history="1">
        <w:r>
          <w:rPr>
            <w:rStyle w:val="a4"/>
          </w:rPr>
          <w:t>Об охране окружающей среды</w:t>
        </w:r>
      </w:hyperlink>
      <w:r>
        <w:t>», Федеральным законом от 06.10.2003 № 131-ФЗ «</w:t>
      </w:r>
      <w:hyperlink r:id="rId6" w:history="1">
        <w:r>
          <w:rPr>
            <w:rStyle w:val="a4"/>
          </w:rPr>
          <w:t>Об общих принципах организации местного самоуправления в Российской Федерации</w:t>
        </w:r>
      </w:hyperlink>
      <w:r>
        <w:t>», Федеральным законом от 24.06.1998 № 89-ФЗ «</w:t>
      </w:r>
      <w:hyperlink r:id="rId7" w:history="1">
        <w:r>
          <w:rPr>
            <w:rStyle w:val="a4"/>
          </w:rPr>
          <w:t>Об отходах производства и потребления</w:t>
        </w:r>
      </w:hyperlink>
      <w:r>
        <w:t>», Федеральным законом от 30.03.1999 № 52-ФЗ «</w:t>
      </w:r>
      <w:hyperlink r:id="rId8" w:history="1">
        <w:r>
          <w:rPr>
            <w:rStyle w:val="a4"/>
          </w:rPr>
          <w:t>О санитарно-эпидемиологическом благополучии населения</w:t>
        </w:r>
      </w:hyperlink>
      <w:r>
        <w:t xml:space="preserve">». </w:t>
      </w:r>
    </w:p>
    <w:p w:rsidR="00ED4253" w:rsidRDefault="00ED4253" w:rsidP="00ED4253">
      <w:pPr>
        <w:pStyle w:val="a3"/>
      </w:pPr>
      <w:r>
        <w:t xml:space="preserve">1.4. Правила не распространяются на отношения в области обращения с радиоактивными, биологическими отходами, медицинскими отходами, с выбросами вредных веществ в атмосферу и со сбросами вредных веществ в водные объекты, которые регулируются соответствующим законодательством Российской Федерации. </w:t>
      </w:r>
    </w:p>
    <w:p w:rsidR="00ED4253" w:rsidRDefault="00ED4253" w:rsidP="00ED4253">
      <w:pPr>
        <w:pStyle w:val="a3"/>
      </w:pPr>
      <w:r>
        <w:t xml:space="preserve">  </w:t>
      </w:r>
    </w:p>
    <w:p w:rsidR="00ED4253" w:rsidRDefault="00ED4253" w:rsidP="00ED4253">
      <w:pPr>
        <w:pStyle w:val="a3"/>
      </w:pPr>
      <w:r>
        <w:t xml:space="preserve">  </w:t>
      </w:r>
    </w:p>
    <w:p w:rsidR="00ED4253" w:rsidRDefault="00ED4253" w:rsidP="00ED4253">
      <w:pPr>
        <w:pStyle w:val="a3"/>
        <w:jc w:val="center"/>
      </w:pPr>
      <w:r>
        <w:t xml:space="preserve">2.     Основные понятия </w:t>
      </w:r>
    </w:p>
    <w:p w:rsidR="00ED4253" w:rsidRDefault="00ED4253" w:rsidP="00ED4253">
      <w:pPr>
        <w:pStyle w:val="a3"/>
      </w:pPr>
      <w:r>
        <w:t xml:space="preserve">  </w:t>
      </w:r>
    </w:p>
    <w:p w:rsidR="00ED4253" w:rsidRDefault="00ED4253" w:rsidP="00ED4253">
      <w:pPr>
        <w:pStyle w:val="a3"/>
      </w:pPr>
      <w:r>
        <w:t xml:space="preserve">В настоящих Правилах применяются следующие термины с соответствующими определениями: </w:t>
      </w:r>
    </w:p>
    <w:p w:rsidR="00ED4253" w:rsidRDefault="00ED4253" w:rsidP="00ED4253">
      <w:pPr>
        <w:pStyle w:val="a3"/>
      </w:pPr>
      <w: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w:t>
      </w:r>
    </w:p>
    <w:p w:rsidR="00ED4253" w:rsidRDefault="00ED4253" w:rsidP="00ED4253">
      <w:pPr>
        <w:pStyle w:val="a3"/>
      </w:pPr>
      <w: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ED4253" w:rsidRDefault="00ED4253" w:rsidP="00ED4253">
      <w:pPr>
        <w:pStyle w:val="a3"/>
      </w:pPr>
      <w:r>
        <w:t xml:space="preserve">«Норматив накопления твердых  коммунальных (бытовых) отходов» - среднее количество твердых  коммунальных  отходов, образующихся в единицу времени. </w:t>
      </w:r>
    </w:p>
    <w:p w:rsidR="00ED4253" w:rsidRDefault="00ED4253" w:rsidP="00ED4253">
      <w:pPr>
        <w:pStyle w:val="a3"/>
      </w:pPr>
      <w:r>
        <w:t xml:space="preserve"> «Сбор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 </w:t>
      </w:r>
    </w:p>
    <w:p w:rsidR="00ED4253" w:rsidRDefault="00ED4253" w:rsidP="00ED4253">
      <w:pPr>
        <w:pStyle w:val="a3"/>
      </w:pPr>
      <w:r>
        <w:t xml:space="preserve">«Транспортирование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ED4253" w:rsidRDefault="00ED4253" w:rsidP="00ED4253">
      <w:pPr>
        <w:pStyle w:val="a3"/>
      </w:pPr>
      <w:r>
        <w:t xml:space="preserve">«Накопление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w:t>
      </w:r>
      <w:hyperlink r:id="rId9" w:history="1">
        <w:r>
          <w:rPr>
            <w:rStyle w:val="a4"/>
          </w:rPr>
          <w:t>законодательства</w:t>
        </w:r>
      </w:hyperlink>
      <w:r>
        <w:t xml:space="preserve"> в области охраны окружающей среды и </w:t>
      </w:r>
      <w:hyperlink r:id="rId10" w:history="1">
        <w:r>
          <w:rPr>
            <w:rStyle w:val="a4"/>
          </w:rPr>
          <w:t>законодательства</w:t>
        </w:r>
      </w:hyperlink>
      <w: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 </w:t>
      </w:r>
    </w:p>
    <w:p w:rsidR="00ED4253" w:rsidRDefault="00ED4253" w:rsidP="00ED4253">
      <w:pPr>
        <w:pStyle w:val="a3"/>
      </w:pPr>
      <w:r>
        <w:t xml:space="preserve">«Крупногабаритные отходы» - отходы потребления и хозяйственной деятельности, по габаритам не помещающиеся в стандартные контейнеры либо в приемник мусоропровода (упаковочные материалы, предметы домашнего обихода: бытовая техника, сантехническое оборудование, мебель,  металлические и деревянные конструкции, отходы от текущего ремонта жилых помещений и т.п.). </w:t>
      </w:r>
    </w:p>
    <w:p w:rsidR="00ED4253" w:rsidRDefault="00ED4253" w:rsidP="00ED4253">
      <w:pPr>
        <w:pStyle w:val="a3"/>
      </w:pPr>
      <w:r>
        <w:t xml:space="preserve">«Строительные отходы» - это отходы, которые образовались при проведении строительных работ, сносе и реконструкции зданий и сооружений, при производстве строительных материалов, деталей и конструкций, ремонте и модернизации. </w:t>
      </w:r>
    </w:p>
    <w:p w:rsidR="00ED4253" w:rsidRDefault="00ED4253" w:rsidP="00ED4253">
      <w:pPr>
        <w:pStyle w:val="a3"/>
      </w:pPr>
      <w:r>
        <w:t xml:space="preserve">  </w:t>
      </w:r>
    </w:p>
    <w:p w:rsidR="00ED4253" w:rsidRDefault="00ED4253" w:rsidP="00ED4253">
      <w:pPr>
        <w:pStyle w:val="a3"/>
      </w:pPr>
      <w:r>
        <w:t xml:space="preserve">  </w:t>
      </w:r>
    </w:p>
    <w:p w:rsidR="00ED4253" w:rsidRDefault="00ED4253" w:rsidP="00ED4253">
      <w:pPr>
        <w:pStyle w:val="a3"/>
        <w:jc w:val="center"/>
      </w:pPr>
      <w:r>
        <w:t xml:space="preserve">3. Организация сбора и вывоза отходов </w:t>
      </w:r>
    </w:p>
    <w:p w:rsidR="00ED4253" w:rsidRDefault="00ED4253" w:rsidP="00ED4253">
      <w:pPr>
        <w:pStyle w:val="a3"/>
      </w:pPr>
      <w:r>
        <w:t xml:space="preserve">  </w:t>
      </w:r>
    </w:p>
    <w:p w:rsidR="00ED4253" w:rsidRDefault="00ED4253" w:rsidP="00ED4253">
      <w:pPr>
        <w:pStyle w:val="a3"/>
      </w:pPr>
      <w:r>
        <w:t xml:space="preserve">3.1. Сбор твердых  коммунальных (бытовых)  и крупногабаритных отходов. </w:t>
      </w:r>
    </w:p>
    <w:p w:rsidR="00ED4253" w:rsidRDefault="00ED4253" w:rsidP="00ED4253">
      <w:pPr>
        <w:pStyle w:val="a3"/>
      </w:pPr>
      <w:r>
        <w:t xml:space="preserve">3.1.1. Сбор твердых  коммунальных (бытовых) и крупногабаритных отходов обеспечивают: </w:t>
      </w:r>
    </w:p>
    <w:p w:rsidR="00ED4253" w:rsidRDefault="00ED4253" w:rsidP="00ED4253">
      <w:pPr>
        <w:pStyle w:val="a3"/>
      </w:pPr>
      <w:r>
        <w:t xml:space="preserve">- в многоквартирных домах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 юридические лица, индивидуальные предприниматели, товарищества собственников жилья, жилищные и жилищно-строительные кооперативы, осуществляющие деятельность по управлению многоквартирными домами; </w:t>
      </w:r>
    </w:p>
    <w:p w:rsidR="00ED4253" w:rsidRDefault="00ED4253" w:rsidP="00ED4253">
      <w:pPr>
        <w:pStyle w:val="a3"/>
      </w:pPr>
      <w:r>
        <w:t xml:space="preserve">- с территорий индивидуальной жилой застройки – владельцы (собственники, наниматели) жилых домов самостоятельно либо по договору со специализированной организацией; </w:t>
      </w:r>
    </w:p>
    <w:p w:rsidR="00ED4253" w:rsidRDefault="00ED4253" w:rsidP="00ED4253">
      <w:pPr>
        <w:pStyle w:val="a3"/>
      </w:pPr>
      <w:r>
        <w:t xml:space="preserve">- с территорий общего пользования – специализированные организации, осуществляющие уборку данных территорий; </w:t>
      </w:r>
    </w:p>
    <w:p w:rsidR="00ED4253" w:rsidRDefault="00ED4253" w:rsidP="00ED4253">
      <w:pPr>
        <w:pStyle w:val="a3"/>
      </w:pPr>
      <w:r>
        <w:t xml:space="preserve">- с иных территорий – индивидуальные предприниматели, физические и юридические лица, правообладатели данных территорий. </w:t>
      </w:r>
    </w:p>
    <w:p w:rsidR="00ED4253" w:rsidRDefault="00ED4253" w:rsidP="00ED4253">
      <w:pPr>
        <w:pStyle w:val="a3"/>
      </w:pPr>
      <w:r>
        <w:t xml:space="preserve">3.1.2. Граждане (владельцы индивидуальных жилых домов), управляющие организации, осуществляющие управление многоквартирными домами, индивидуальные предприниматели, юридические лица, осуществляющие свою деятельность на территории Алексеевского сельского поселения, производят сбор твердых  коммунальных (бытовых) и крупногабаритных отходов в следующие объекты для накопления отходов: </w:t>
      </w:r>
    </w:p>
    <w:p w:rsidR="00ED4253" w:rsidRDefault="00ED4253" w:rsidP="00ED4253">
      <w:pPr>
        <w:pStyle w:val="a3"/>
      </w:pPr>
      <w:r>
        <w:t xml:space="preserve">а) контейнеры, установленные в мусороприемную камеру; </w:t>
      </w:r>
    </w:p>
    <w:p w:rsidR="00ED4253" w:rsidRDefault="00ED4253" w:rsidP="00ED4253">
      <w:pPr>
        <w:pStyle w:val="a3"/>
      </w:pPr>
      <w:r>
        <w:lastRenderedPageBreak/>
        <w:t xml:space="preserve">б) контейнеры (в том числе при разделении отходов на виды (текстиль, бумага, стекло, пластмасса, полимерные, пищевые, несортируемые отходы)), установленные на оборудованных площадках; </w:t>
      </w:r>
    </w:p>
    <w:p w:rsidR="00ED4253" w:rsidRDefault="00ED4253" w:rsidP="00ED4253">
      <w:pPr>
        <w:pStyle w:val="a3"/>
      </w:pPr>
      <w:r>
        <w:t xml:space="preserve">в) специальные контейнеры (бункеры) или площадки для крупногабаритных отходов; </w:t>
      </w:r>
    </w:p>
    <w:p w:rsidR="00ED4253" w:rsidRDefault="00ED4253" w:rsidP="00ED4253">
      <w:pPr>
        <w:pStyle w:val="a3"/>
      </w:pPr>
      <w:r>
        <w:t xml:space="preserve">г) бункеры, установленные на оборудованных площадках; </w:t>
      </w:r>
    </w:p>
    <w:p w:rsidR="00ED4253" w:rsidRDefault="00ED4253" w:rsidP="00ED4253">
      <w:pPr>
        <w:pStyle w:val="a3"/>
      </w:pPr>
      <w:r>
        <w:t xml:space="preserve">д) специальный автотранспорт, работающий по установленному графику либо по вызову, в случаях, предусмотренных договором, и в случаях, установленных настоящими Правилами; </w:t>
      </w:r>
    </w:p>
    <w:p w:rsidR="00ED4253" w:rsidRDefault="00ED4253" w:rsidP="00ED4253">
      <w:pPr>
        <w:pStyle w:val="a3"/>
      </w:pPr>
      <w:r>
        <w:t xml:space="preserve">е) урны для мусора. </w:t>
      </w:r>
    </w:p>
    <w:p w:rsidR="00ED4253" w:rsidRDefault="00ED4253" w:rsidP="00ED4253">
      <w:pPr>
        <w:pStyle w:val="a3"/>
      </w:pPr>
      <w:r>
        <w:t xml:space="preserve">3.1.3. В многоквартирных домах, оборудованных мусоропроводами, должны применяться выкатные контейнеры с крышками, приспособленные для механизированной выгрузки  коммунальных (бытовых) отходов из контейнера в мусоровоз. Контейнеры должны постоянно находиться в мусорокамере, на выкатную площадку контейнеры выкатываются непосредственно перед перегрузкой отходов в мусоровоз, а после выгрузки отходов убираются в мусорокамеру. </w:t>
      </w:r>
    </w:p>
    <w:p w:rsidR="00ED4253" w:rsidRDefault="00ED4253" w:rsidP="00ED4253">
      <w:pPr>
        <w:pStyle w:val="a3"/>
      </w:pPr>
      <w:r>
        <w:t xml:space="preserve">Категорически запрещается сброс  коммунальных (бытовых) отходов из мусоропровода непосредственно на пол мусороприемной камеры (в мусороприемной камере должен быть запас контейнеров не менее чем на одни сутки). </w:t>
      </w:r>
    </w:p>
    <w:p w:rsidR="00ED4253" w:rsidRDefault="00ED4253" w:rsidP="00ED4253">
      <w:pPr>
        <w:pStyle w:val="a3"/>
      </w:pPr>
      <w:r>
        <w:t xml:space="preserve">3.1.4. Допускается сбор твердых  коммунальных (бытовых) отходов (в том числе остывшей золы и шлака) по кольцевым маршрутам с территорий индивидуальной жилой застройки в емкости,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 </w:t>
      </w:r>
    </w:p>
    <w:p w:rsidR="00ED4253" w:rsidRDefault="00ED4253" w:rsidP="00ED4253">
      <w:pPr>
        <w:pStyle w:val="a3"/>
      </w:pPr>
      <w:r>
        <w:t xml:space="preserve">3.1.5. Для установки контейнеров должна быть оборудована специальная площадка с бетонным или асфальтовым покрытием, ограниченная с трех сторон ограждением из стандартных железобетонных изделий или других материалов высотой не менее 1,5 м и зелеными насаждениями (кустарниками) по периметру и имеющая подъездной путь для специального автотранспорта. </w:t>
      </w:r>
    </w:p>
    <w:p w:rsidR="00ED4253" w:rsidRDefault="00ED4253" w:rsidP="00ED4253">
      <w:pPr>
        <w:pStyle w:val="a3"/>
      </w:pPr>
      <w:r>
        <w:t xml:space="preserve">Расстояние от контейнеров до жилых домов, детских игровых площадок, мест отдыха и занятий спортом должно быть не менее 20 м, но не более 100 м. </w:t>
      </w:r>
    </w:p>
    <w:p w:rsidR="00ED4253" w:rsidRDefault="00ED4253" w:rsidP="00ED4253">
      <w:pPr>
        <w:pStyle w:val="a3"/>
      </w:pPr>
      <w:r>
        <w:t xml:space="preserve">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 </w:t>
      </w:r>
    </w:p>
    <w:p w:rsidR="00ED4253" w:rsidRDefault="00ED4253" w:rsidP="00ED4253">
      <w:pPr>
        <w:pStyle w:val="a3"/>
      </w:pPr>
      <w:r>
        <w:t xml:space="preserve">3.1.6. Количество и емкость контейнеров определяются, исходя из численности населения, норматива накопления твердых  коммунальных (бытовых) отходов, сроков хранения отходов. Расчетный объем контейнеров должен соответствовать фактическому накоплению отходов в периоды наибольшего их образования с коэффициентом запаса 1,25. </w:t>
      </w:r>
    </w:p>
    <w:p w:rsidR="00ED4253" w:rsidRDefault="00ED4253" w:rsidP="00ED4253">
      <w:pPr>
        <w:pStyle w:val="a3"/>
      </w:pPr>
      <w:r>
        <w:t xml:space="preserve">3.1.7. Объекты для накопления отходов должны быть в технически исправном состоянии, окрашены влагостойкой краской не менее двух раз в год - весной и осенью. </w:t>
      </w:r>
    </w:p>
    <w:p w:rsidR="00ED4253" w:rsidRDefault="00ED4253" w:rsidP="00ED4253">
      <w:pPr>
        <w:pStyle w:val="a3"/>
      </w:pPr>
      <w:r>
        <w:lastRenderedPageBreak/>
        <w:t xml:space="preserve">Контейнеры и бункеры должны промываться и обрабатываться дезинфицирующими средствам в летний период не реже 1 раза в 10 дней. </w:t>
      </w:r>
    </w:p>
    <w:p w:rsidR="00ED4253" w:rsidRDefault="00ED4253" w:rsidP="00ED4253">
      <w:pPr>
        <w:pStyle w:val="a3"/>
      </w:pPr>
      <w:r>
        <w:t xml:space="preserve">3.1.8. При организации раздельного сбора твердых  коммунальных (бытовых)  отходов для накопления утилизируемых компонентов отходов на контейнерных площадках устанавливаются специальные емкости, обеспечивающие размещение в них только определенного вида отходов. </w:t>
      </w:r>
    </w:p>
    <w:p w:rsidR="00ED4253" w:rsidRDefault="00ED4253" w:rsidP="00ED4253">
      <w:pPr>
        <w:pStyle w:val="a3"/>
      </w:pPr>
      <w:r>
        <w:t xml:space="preserve">3.1.9. Специальные площадки для крупногабаритных отходов домашнего обихода (старая мебель, холодильники, велосипеды, остатки от текущего ремонта квартир и другие предметы) оборудуются для накопления отходов, по габаритам не помещающихся в стандартные контейнеры, и размещаются, как правило, рядом с контейнерными площадками. </w:t>
      </w:r>
    </w:p>
    <w:p w:rsidR="00ED4253" w:rsidRDefault="00ED4253" w:rsidP="00ED4253">
      <w:pPr>
        <w:pStyle w:val="a3"/>
      </w:pPr>
      <w:r>
        <w:t xml:space="preserve">3.1.10. Накопление тары и упаковки торговых организаций и других пользователей нежилых помещений, размещенных в многоквартирных домах, на открытой территории домовладения не допускается. Накопление тары и упаковки должно производиться в специально оборудованных помещениях с последующей передачей указанных отходов специализированной организации. </w:t>
      </w:r>
    </w:p>
    <w:p w:rsidR="00ED4253" w:rsidRDefault="00ED4253" w:rsidP="00ED4253">
      <w:pPr>
        <w:pStyle w:val="a3"/>
      </w:pPr>
      <w:r>
        <w:t xml:space="preserve">3.1.11. Юридические лица, индивидуальные предприниматели, товарищества собственников жилья, жилищные и жилищно-строительные кооперативы, осуществляющие деятельность по управлению многоквартирными домами на оказание услуг по содержанию и ремонту общего имущества в таком доме должны: </w:t>
      </w:r>
    </w:p>
    <w:p w:rsidR="00ED4253" w:rsidRDefault="00ED4253" w:rsidP="00ED4253">
      <w:pPr>
        <w:pStyle w:val="a3"/>
      </w:pPr>
      <w:r>
        <w:t xml:space="preserve">-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 </w:t>
      </w:r>
    </w:p>
    <w:p w:rsidR="00ED4253" w:rsidRDefault="00ED4253" w:rsidP="00ED4253">
      <w:pPr>
        <w:pStyle w:val="a3"/>
      </w:pPr>
      <w:r>
        <w:t xml:space="preserve">- оборудовать площадки с водонепроницаемым покрытием под объекты для накопления отходов; </w:t>
      </w:r>
    </w:p>
    <w:p w:rsidR="00ED4253" w:rsidRDefault="00ED4253" w:rsidP="00ED4253">
      <w:pPr>
        <w:pStyle w:val="a3"/>
      </w:pPr>
      <w:r>
        <w:t xml:space="preserve">- обеспечивать площадки объектами для накопления отходов; </w:t>
      </w:r>
    </w:p>
    <w:p w:rsidR="00ED4253" w:rsidRDefault="00ED4253" w:rsidP="00ED4253">
      <w:pPr>
        <w:pStyle w:val="a3"/>
      </w:pPr>
      <w:r>
        <w:t xml:space="preserve">- обеспечивать сборниками и инвентарем, применяемыми для сбора пищевых отходов, смета; </w:t>
      </w:r>
    </w:p>
    <w:p w:rsidR="00ED4253" w:rsidRDefault="00ED4253" w:rsidP="00ED4253">
      <w:pPr>
        <w:pStyle w:val="a3"/>
      </w:pPr>
      <w:r>
        <w:t xml:space="preserve">- принимать меры по обеспечению регулярной мойки и дезинфекции мусороприемных камер, объектов для накопления отходов. </w:t>
      </w:r>
    </w:p>
    <w:p w:rsidR="00ED4253" w:rsidRDefault="00ED4253" w:rsidP="00ED4253">
      <w:pPr>
        <w:pStyle w:val="a3"/>
      </w:pPr>
      <w:r>
        <w:t xml:space="preserve">3.1.12. Юридические лица, индивидуальные предприниматели, товарищества собственников жилья, жилищные и жилищно-строительные кооперативы, осуществляющие деятельность по управлению многоквартирными домами, обеспечивают организацию мест для накопления и накопление отработанных ртутьсодержащих ламп, и их передачу в специализированные организации. </w:t>
      </w:r>
    </w:p>
    <w:p w:rsidR="00ED4253" w:rsidRDefault="00ED4253" w:rsidP="00ED4253">
      <w:pPr>
        <w:pStyle w:val="a3"/>
      </w:pPr>
      <w:r>
        <w:t xml:space="preserve">3.1.13. Юридические лица, индивидуальные предприниматели, товарищества собственников жилья, жилищные и жилищно-строительные кооперативы, осуществляющие деятельность по управлению многоквартирными домами, иные владельцы контейнеров или контейнерных площадок обеспечивают организацию вывоза отходов и контроль за выполнением графика удаления отходов, своевременную уборку контейнерной площадки и непосредственно прилегающей к ней территории в радиусе не </w:t>
      </w:r>
      <w:r>
        <w:lastRenderedPageBreak/>
        <w:t xml:space="preserve">менее 5 метров, содержание в исправном состоянии контейнеров без переполнения и без засорения территории, свободный доступ к контейнерам и содействуют специализированной организации в осуществлении ею своих функций. </w:t>
      </w:r>
    </w:p>
    <w:p w:rsidR="00ED4253" w:rsidRDefault="00ED4253" w:rsidP="00ED4253">
      <w:pPr>
        <w:pStyle w:val="a3"/>
      </w:pPr>
      <w:r>
        <w:t xml:space="preserve">На объекты для накопления отходов (контейнеры, бункеры) наносится: </w:t>
      </w:r>
    </w:p>
    <w:p w:rsidR="00ED4253" w:rsidRDefault="00ED4253" w:rsidP="00ED4253">
      <w:pPr>
        <w:pStyle w:val="a3"/>
      </w:pPr>
      <w:r>
        <w:t xml:space="preserve">- информация о владельце контейнера; </w:t>
      </w:r>
    </w:p>
    <w:p w:rsidR="00ED4253" w:rsidRDefault="00ED4253" w:rsidP="00ED4253">
      <w:pPr>
        <w:pStyle w:val="a3"/>
      </w:pPr>
      <w:r>
        <w:t xml:space="preserve">- инвентарный номер контейнера. </w:t>
      </w:r>
    </w:p>
    <w:p w:rsidR="00ED4253" w:rsidRDefault="00ED4253" w:rsidP="00ED4253">
      <w:pPr>
        <w:pStyle w:val="a3"/>
      </w:pPr>
      <w:r>
        <w:t xml:space="preserve">На контейнерных площадках в форме надписи на ограждении размещается следующая информация: </w:t>
      </w:r>
    </w:p>
    <w:p w:rsidR="00ED4253" w:rsidRDefault="00ED4253" w:rsidP="00ED4253">
      <w:pPr>
        <w:pStyle w:val="a3"/>
      </w:pPr>
      <w:r>
        <w:t xml:space="preserve">- наименование (номер) контейнерной площадки; </w:t>
      </w:r>
    </w:p>
    <w:p w:rsidR="00ED4253" w:rsidRDefault="00ED4253" w:rsidP="00ED4253">
      <w:pPr>
        <w:pStyle w:val="a3"/>
      </w:pPr>
      <w:r>
        <w:t xml:space="preserve">- наименование организации (лица), эксплуатирующей контейнерную площадку и информация о лице, ответственное за уборку, с указанием должности, Ф.И.О.; </w:t>
      </w:r>
    </w:p>
    <w:p w:rsidR="00ED4253" w:rsidRDefault="00ED4253" w:rsidP="00ED4253">
      <w:pPr>
        <w:pStyle w:val="a3"/>
      </w:pPr>
      <w:r>
        <w:t xml:space="preserve">- график вывоза  коммунальных (бытовых) отходов и (или) крупногабаритных отходов; </w:t>
      </w:r>
    </w:p>
    <w:p w:rsidR="00ED4253" w:rsidRDefault="00ED4253" w:rsidP="00ED4253">
      <w:pPr>
        <w:pStyle w:val="a3"/>
      </w:pPr>
      <w:r>
        <w:t xml:space="preserve">- наименование специализированной организации, осуществляющей вывоз отходов (с указанием юридического адреса, телефонов); </w:t>
      </w:r>
    </w:p>
    <w:p w:rsidR="00ED4253" w:rsidRDefault="00ED4253" w:rsidP="00ED4253">
      <w:pPr>
        <w:pStyle w:val="a3"/>
      </w:pPr>
      <w:r>
        <w:t xml:space="preserve">- перечень обслуживаемых объектов (домов). </w:t>
      </w:r>
    </w:p>
    <w:p w:rsidR="00ED4253" w:rsidRDefault="00ED4253" w:rsidP="00ED4253">
      <w:pPr>
        <w:pStyle w:val="a3"/>
      </w:pPr>
      <w:r>
        <w:t xml:space="preserve">3.1.14. Ответственность за организацию сбора, размещение информации, санитарное состояние контейнерных площадок и других объектов для накопления отходов, образующихся в результате жизнедеятельности жителей многоквартирных домов, несут юридические лица, индивидуальные предприниматели, товарищества собственников жилья, жилищные и жилищно-строительные кооперативы, осуществляющие деятельность по управлению многоквартирными домами. </w:t>
      </w:r>
    </w:p>
    <w:p w:rsidR="00ED4253" w:rsidRDefault="00ED4253" w:rsidP="00ED4253">
      <w:pPr>
        <w:pStyle w:val="a3"/>
      </w:pPr>
      <w:r>
        <w:t xml:space="preserve">3.1.15. В том случае, если сбор  коммунальных (бытовых) отходов, включая крупногабаритные, осуществляется на контейнерной площадке, предназначенной для сбора отходов жителей двух и более многоквартирных домов, обслуживание контейнерной площадки осуществляется совместно юридическими лицами, индивидуальными предпринимателями либо ТСЖ, ЖСК, осуществляющими деятельность по управлению этими многоквартирными домами. Порядок их взаимодействия определяется путем взаимной договоренности в виде выработки графика поочередного обслуживания и содержания (дежурства) контейнерной площадки либо постоянного обслуживания одной из сторон с возмещением затрат на обслуживание остальными сторонами пропорционально объемам размещаемых отходов. </w:t>
      </w:r>
    </w:p>
    <w:p w:rsidR="00ED4253" w:rsidRDefault="00ED4253" w:rsidP="00ED4253">
      <w:pPr>
        <w:pStyle w:val="a3"/>
      </w:pPr>
      <w:r>
        <w:t xml:space="preserve">В случае отсутствия согласованного порядка обслуживания и содержания контейнерной площадки может быть разработан и утвержден распоряжением администрации  сельского поселения график дежурства, который направляется для исполнения лицам, ответственным за содержание контейнерной площадки. </w:t>
      </w:r>
    </w:p>
    <w:p w:rsidR="00ED4253" w:rsidRDefault="00ED4253" w:rsidP="00ED4253">
      <w:pPr>
        <w:pStyle w:val="a3"/>
      </w:pPr>
      <w:r>
        <w:t xml:space="preserve">3.1.16. Запрещается размещать движимое имущество на территории, прилегающей к контейнерной площадке, без согласования с пользователем контейнерной площадки, если это препятствует подъезду специальной техники к контейнерной площадке для погрузки и вывоза отходов. </w:t>
      </w:r>
    </w:p>
    <w:p w:rsidR="00ED4253" w:rsidRDefault="00ED4253" w:rsidP="00ED4253">
      <w:pPr>
        <w:pStyle w:val="a3"/>
      </w:pPr>
      <w:r>
        <w:lastRenderedPageBreak/>
        <w:t xml:space="preserve">3.2. Сбор жидких бытовых отходов. </w:t>
      </w:r>
    </w:p>
    <w:p w:rsidR="00ED4253" w:rsidRDefault="00ED4253" w:rsidP="00ED4253">
      <w:pPr>
        <w:pStyle w:val="a3"/>
      </w:pPr>
      <w:r>
        <w:t xml:space="preserve">3.2.1. Сбор жидких бытовых отходов с территорий жилищного фонда, не оснащенного централизованной системой канализации, производится: </w:t>
      </w:r>
    </w:p>
    <w:p w:rsidR="00ED4253" w:rsidRDefault="00ED4253" w:rsidP="00ED4253">
      <w:pPr>
        <w:pStyle w:val="a3"/>
      </w:pPr>
      <w:r>
        <w:t xml:space="preserve">- в водонепроницаемые выгребные ямы; </w:t>
      </w:r>
    </w:p>
    <w:p w:rsidR="00ED4253" w:rsidRDefault="00ED4253" w:rsidP="00ED4253">
      <w:pPr>
        <w:pStyle w:val="a3"/>
      </w:pPr>
      <w:r>
        <w:t xml:space="preserve">- в водонепроницаемые выгребы надворных туалетов; </w:t>
      </w:r>
    </w:p>
    <w:p w:rsidR="00ED4253" w:rsidRDefault="00ED4253" w:rsidP="00ED4253">
      <w:pPr>
        <w:pStyle w:val="a3"/>
      </w:pPr>
      <w:r>
        <w:t xml:space="preserve">- в биотуалеты. </w:t>
      </w:r>
    </w:p>
    <w:p w:rsidR="00ED4253" w:rsidRDefault="00ED4253" w:rsidP="00ED4253">
      <w:pPr>
        <w:pStyle w:val="a3"/>
      </w:pPr>
      <w:r>
        <w:t xml:space="preserve">3.2.2. Выгребные ямы, выгребы надворных туалетов, биотуалеты следует очищать по мере их заполнения, но не реже одного раза в полгода. </w:t>
      </w:r>
    </w:p>
    <w:p w:rsidR="00ED4253" w:rsidRDefault="00ED4253" w:rsidP="00ED4253">
      <w:pPr>
        <w:pStyle w:val="a3"/>
      </w:pPr>
      <w:r>
        <w:t xml:space="preserve">3.2.3. Выгребы размещаются и оборудуются в соответствии с СанПиН 42-128-4690-88 «Санитарные правила содержания территорий населенных пунктов», Правилами и нормами технической эксплуатации жилищного фонда, утвержденными Постановлением Госстроя России от 27.09.2003 № 170. </w:t>
      </w:r>
    </w:p>
    <w:p w:rsidR="00ED4253" w:rsidRDefault="00ED4253" w:rsidP="00ED4253">
      <w:pPr>
        <w:pStyle w:val="a3"/>
      </w:pPr>
      <w:r>
        <w:t xml:space="preserve">3.2.4. Обязанность по обеспечению надлежащего состояния выгребных ям на территориях индивидуальной жилой застройки несут владельцы (собственники, наниматели) индивидуальных жилых домов. </w:t>
      </w:r>
    </w:p>
    <w:p w:rsidR="00ED4253" w:rsidRDefault="00ED4253" w:rsidP="00ED4253">
      <w:pPr>
        <w:pStyle w:val="a3"/>
      </w:pPr>
      <w:r>
        <w:t xml:space="preserve">3.3. Сбор отходов на территориях общего пользования. </w:t>
      </w:r>
    </w:p>
    <w:p w:rsidR="00ED4253" w:rsidRDefault="00ED4253" w:rsidP="00ED4253">
      <w:pPr>
        <w:pStyle w:val="a3"/>
      </w:pPr>
      <w:r>
        <w:t xml:space="preserve">3.3.1. Сбор твердых  коммунальных (бытовых) отходов на территории общего пользования сельского поселения производится: </w:t>
      </w:r>
    </w:p>
    <w:p w:rsidR="00ED4253" w:rsidRDefault="00ED4253" w:rsidP="00ED4253">
      <w:pPr>
        <w:pStyle w:val="a3"/>
      </w:pPr>
      <w:r>
        <w:t xml:space="preserve">- в урны и контейнеры (для отходов, не подлежащих сортировке); </w:t>
      </w:r>
    </w:p>
    <w:p w:rsidR="00ED4253" w:rsidRDefault="00ED4253" w:rsidP="00ED4253">
      <w:pPr>
        <w:pStyle w:val="a3"/>
      </w:pPr>
      <w:r>
        <w:t xml:space="preserve">- в контейнеры для раздельного сбора отходов (макулатура, стекло, пластик и т.п.). </w:t>
      </w:r>
    </w:p>
    <w:p w:rsidR="00ED4253" w:rsidRDefault="00ED4253" w:rsidP="00ED4253">
      <w:pPr>
        <w:pStyle w:val="a3"/>
      </w:pPr>
      <w:r>
        <w:t xml:space="preserve">3.3.2. Установка контейнеров должна осуществляться в соответствии с санитарными нормами и правилами. </w:t>
      </w:r>
    </w:p>
    <w:p w:rsidR="00ED4253" w:rsidRDefault="00ED4253" w:rsidP="00ED4253">
      <w:pPr>
        <w:pStyle w:val="a3"/>
      </w:pPr>
      <w:r>
        <w:t xml:space="preserve">3.3.3. На  рынках, в парках, садах, зонах отдыха и в других местах массового пребывания граждан, у входов в учреждения образования, здравоохранения, административные и общественные здания, на улицах (в т.ч. на улицах с индивидуальной застройкой домов), у подъездов многоквартирных домов, на остановках пассажирского транспорта, у входов в торговые объекты, предприятия общественного питания должны быть установлены урны. </w:t>
      </w:r>
    </w:p>
    <w:p w:rsidR="00ED4253" w:rsidRDefault="00ED4253" w:rsidP="00ED4253">
      <w:pPr>
        <w:pStyle w:val="a3"/>
      </w:pPr>
      <w:r>
        <w:t xml:space="preserve">3.3.4. Владельцы индивидуальных жилых домов, управляющие организации, правообладатели соответствующих территорий обязаны обеспечить установку урн. </w:t>
      </w:r>
    </w:p>
    <w:p w:rsidR="00ED4253" w:rsidRDefault="00ED4253" w:rsidP="00ED4253">
      <w:pPr>
        <w:pStyle w:val="a3"/>
      </w:pPr>
      <w:r>
        <w:t xml:space="preserve">3.3.5. Урны устанавливаются в следующем порядке: </w:t>
      </w:r>
    </w:p>
    <w:p w:rsidR="00ED4253" w:rsidRDefault="00ED4253" w:rsidP="00ED4253">
      <w:pPr>
        <w:pStyle w:val="a3"/>
      </w:pPr>
      <w:r>
        <w:t xml:space="preserve">- на расстоянии не более 40 м друг от друга - на оживленных главных улицах, рынках, вокзалах и в других местах массового пребывания граждан; </w:t>
      </w:r>
    </w:p>
    <w:p w:rsidR="00ED4253" w:rsidRDefault="00ED4253" w:rsidP="00ED4253">
      <w:pPr>
        <w:pStyle w:val="a3"/>
      </w:pPr>
      <w:r>
        <w:t xml:space="preserve">- на расстоянии до 100 м - на прочих улицах, во дворах, парках, садах и на других территориях, в количестве не менее двух - на остановках пассажирского транспорта и у входов в торговые объекты. </w:t>
      </w:r>
    </w:p>
    <w:p w:rsidR="00ED4253" w:rsidRDefault="00ED4253" w:rsidP="00ED4253">
      <w:pPr>
        <w:pStyle w:val="a3"/>
      </w:pPr>
      <w:r>
        <w:lastRenderedPageBreak/>
        <w:t xml:space="preserve">3.3.6. Владельцы индивидуальных жилых домов, управляющие организации,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 осуществляющей уборку, в соответствии с заключенными договорами, но не реже одного раза в день. </w:t>
      </w:r>
    </w:p>
    <w:p w:rsidR="00ED4253" w:rsidRDefault="00ED4253" w:rsidP="00ED4253">
      <w:pPr>
        <w:pStyle w:val="a3"/>
      </w:pPr>
      <w:r>
        <w:t xml:space="preserve">Промывка урн производится по мере загрязнения, но не реже одного раза в неделю. </w:t>
      </w:r>
    </w:p>
    <w:p w:rsidR="00ED4253" w:rsidRDefault="00ED4253" w:rsidP="00ED4253">
      <w:pPr>
        <w:pStyle w:val="a3"/>
      </w:pPr>
      <w:r>
        <w:t xml:space="preserve">Покраска урн осуществляется один раз в год (апрель), а также по мере необходимости. </w:t>
      </w:r>
    </w:p>
    <w:p w:rsidR="00ED4253" w:rsidRDefault="00ED4253" w:rsidP="00ED4253">
      <w:pPr>
        <w:pStyle w:val="a3"/>
      </w:pPr>
      <w:r>
        <w:t xml:space="preserve">3.3.7. Растительные остатки (обрезь, щепа, скошенная трава, ветки и т.п.) могут перерабатываться на месте с помощью специальных устройств или транспортироваться на объекты размещения отходов. </w:t>
      </w:r>
    </w:p>
    <w:p w:rsidR="00ED4253" w:rsidRDefault="00ED4253" w:rsidP="00ED4253">
      <w:pPr>
        <w:pStyle w:val="a3"/>
      </w:pPr>
      <w:r>
        <w:t xml:space="preserve">3.4. Сбор отходов на объектах строительства, ремонта и реконструкции. </w:t>
      </w:r>
    </w:p>
    <w:p w:rsidR="00ED4253" w:rsidRDefault="00ED4253" w:rsidP="00ED4253">
      <w:pPr>
        <w:pStyle w:val="a3"/>
      </w:pPr>
      <w:r>
        <w:t xml:space="preserve">3.4.1. Сбор отходов на объектах строительства, ремонта и реконструкции (далее - строительные отходы) производится в контейнеры (бункеры-накопители) или места, определяемые разделом проекта «Организация строительства» до накопления транспортных партий. Из образующихся отходов выделяются утильные фракции. </w:t>
      </w:r>
    </w:p>
    <w:p w:rsidR="00ED4253" w:rsidRDefault="00ED4253" w:rsidP="00ED4253">
      <w:pPr>
        <w:pStyle w:val="a3"/>
      </w:pPr>
      <w:r>
        <w:t xml:space="preserve">Предельное количество накопления строительных отходов на объектах их образования, сроки и способы их хранения устанавливаются в соответствии с экологическими требованиями, санитарными нормами и правилами, а также правилами пожарной безопасности. </w:t>
      </w:r>
    </w:p>
    <w:p w:rsidR="00ED4253" w:rsidRDefault="00ED4253" w:rsidP="00ED4253">
      <w:pPr>
        <w:pStyle w:val="a3"/>
      </w:pPr>
      <w:r>
        <w:t xml:space="preserve">3.4.2.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 Не допускается хранение строительных отходов более трех суток до их вывоза. </w:t>
      </w:r>
    </w:p>
    <w:p w:rsidR="00ED4253" w:rsidRDefault="00ED4253" w:rsidP="00ED4253">
      <w:pPr>
        <w:pStyle w:val="a3"/>
      </w:pPr>
      <w:r>
        <w:t xml:space="preserve">3.4.3. Грунт, извлекаемый при строительных работах или образующийся при планировке строительной площадки, складируется на специально отведенные площадки, определенные проектом строительства или реконструкции. Плодородный слой почвы подлежит снятию для последующего его восстановления. </w:t>
      </w:r>
    </w:p>
    <w:p w:rsidR="00ED4253" w:rsidRDefault="00ED4253" w:rsidP="00ED4253">
      <w:pPr>
        <w:pStyle w:val="a3"/>
      </w:pPr>
      <w:r>
        <w:t xml:space="preserve">3.4.4. При производстве работ по перекладке, ремонтных или аварийных работ на инженерных сетях (водоснабжение, отопление, канализация, связь и т.п.) извлеченный грунт складируется в пределах огражденного места и вывозится в специально отведенные места. </w:t>
      </w:r>
    </w:p>
    <w:p w:rsidR="00ED4253" w:rsidRDefault="00ED4253" w:rsidP="00ED4253">
      <w:pPr>
        <w:pStyle w:val="a3"/>
      </w:pPr>
      <w:r>
        <w:t xml:space="preserve">3.4.5. После проведения строительных или ремонтных работ проводится рекультивация нарушенного слоя почвы с восстановлением травяного покрова. </w:t>
      </w:r>
    </w:p>
    <w:p w:rsidR="00ED4253" w:rsidRDefault="00ED4253" w:rsidP="00ED4253">
      <w:pPr>
        <w:pStyle w:val="a3"/>
      </w:pPr>
      <w:r>
        <w:t xml:space="preserve">3.4.6. При производстве работ по сносу зданий и сооружений обращение со строительными отходами должно соответствовать требованиям, установленным настоящими Правилами. </w:t>
      </w:r>
    </w:p>
    <w:p w:rsidR="00ED4253" w:rsidRDefault="00ED4253" w:rsidP="00ED4253">
      <w:pPr>
        <w:pStyle w:val="a3"/>
      </w:pPr>
      <w:r>
        <w:t xml:space="preserve">3.4.7. До приемки в эксплуатацию объекта, законченного строительством, ремонтом или реконструкцией, лицо, осуществляющее строительство, представляет в орган местного </w:t>
      </w:r>
      <w:r>
        <w:lastRenderedPageBreak/>
        <w:t xml:space="preserve">самоуправления документы, подтверждающие надлежащее исполнение обязанностей по сбору, транспортированию и размещению отходов в соответствии с настоящими Правилами. </w:t>
      </w:r>
    </w:p>
    <w:p w:rsidR="00ED4253" w:rsidRDefault="00ED4253" w:rsidP="00ED4253">
      <w:pPr>
        <w:pStyle w:val="a3"/>
      </w:pPr>
      <w:r>
        <w:t xml:space="preserve">3.4.8. Обязанность по обеспечению сбора отходов на объектах строительства, ремонта и реконструкции возлагается на лицо, осуществляющее строительство. </w:t>
      </w:r>
    </w:p>
    <w:p w:rsidR="00ED4253" w:rsidRDefault="00ED4253" w:rsidP="00ED4253">
      <w:pPr>
        <w:pStyle w:val="a3"/>
      </w:pPr>
      <w:r>
        <w:t xml:space="preserve">3.5. Сбор твердых  коммунальных (бытовых) отходов на объектах торговли, нестационарной торговой сети, бытового обслуживания, общественного питания. </w:t>
      </w:r>
    </w:p>
    <w:p w:rsidR="00ED4253" w:rsidRDefault="00ED4253" w:rsidP="00ED4253">
      <w:pPr>
        <w:pStyle w:val="a3"/>
      </w:pPr>
      <w:r>
        <w:t xml:space="preserve">3.5.1. Сбор твердых  коммунальных (бытовых) отходов на территории объектов торговли (рынки, торговые комплексы, комплексы объектов мелкорозничной сети) производится: </w:t>
      </w:r>
    </w:p>
    <w:p w:rsidR="00ED4253" w:rsidRDefault="00ED4253" w:rsidP="00ED4253">
      <w:pPr>
        <w:pStyle w:val="a3"/>
      </w:pPr>
      <w:r>
        <w:t xml:space="preserve">- в контейнеры (для отходов, не подлежащих сортировке); </w:t>
      </w:r>
    </w:p>
    <w:p w:rsidR="00ED4253" w:rsidRDefault="00ED4253" w:rsidP="00ED4253">
      <w:pPr>
        <w:pStyle w:val="a3"/>
      </w:pPr>
      <w:r>
        <w:t xml:space="preserve">- в контейнеры для раздельного сбора отходов (макулатура, стекло, пластик и т.п.). </w:t>
      </w:r>
    </w:p>
    <w:p w:rsidR="00ED4253" w:rsidRDefault="00ED4253" w:rsidP="00ED4253">
      <w:pPr>
        <w:pStyle w:val="a3"/>
      </w:pPr>
      <w:r>
        <w:t xml:space="preserve">Конструкция контейнеров должна исключать возможность раздувания отходов ветром. </w:t>
      </w:r>
    </w:p>
    <w:p w:rsidR="00ED4253" w:rsidRDefault="00ED4253" w:rsidP="00ED4253">
      <w:pPr>
        <w:pStyle w:val="a3"/>
      </w:pPr>
      <w:r>
        <w:t xml:space="preserve">3.5.2. На территории объектов торговли выделяются места накопления отходов для размещения контейнеров, которые определяются проектом в соответствии с экологическими и санитарными нормами и правилами. </w:t>
      </w:r>
    </w:p>
    <w:p w:rsidR="00ED4253" w:rsidRDefault="00ED4253" w:rsidP="00ED4253">
      <w:pPr>
        <w:pStyle w:val="a3"/>
      </w:pPr>
      <w:r>
        <w:t xml:space="preserve">Запрещается оставлять тару и отходы на месте торговли по ее окончании. </w:t>
      </w:r>
    </w:p>
    <w:p w:rsidR="00ED4253" w:rsidRDefault="00ED4253" w:rsidP="00ED4253">
      <w:pPr>
        <w:pStyle w:val="a3"/>
      </w:pPr>
      <w:r>
        <w:t xml:space="preserve">3.5.3. Сбор твердых  коммунальных (бытовых)  отходов на объектах нестационарной торговой сети производится в контейнеры для отходов, оборудованные плотно закрывающейся крышкой. </w:t>
      </w:r>
    </w:p>
    <w:p w:rsidR="00ED4253" w:rsidRDefault="00ED4253" w:rsidP="00ED4253">
      <w:pPr>
        <w:pStyle w:val="a3"/>
      </w:pPr>
      <w:r>
        <w:t xml:space="preserve">Допускается сбор отходов (за исключением токсичных отходов) в находящиеся рядом контейнеры для отходов (в случае достаточности их вместимости) при наличии заключенных договоров с владельцами контейнеров или контейнерных площадок и специализированной организацией. </w:t>
      </w:r>
    </w:p>
    <w:p w:rsidR="00ED4253" w:rsidRDefault="00ED4253" w:rsidP="00ED4253">
      <w:pPr>
        <w:pStyle w:val="a3"/>
      </w:pPr>
      <w:r>
        <w:t xml:space="preserve">3.5.4. Сбор  коммунальных (бытовых) отходов с территорий бытового обслуживания и общественного питания производится в контейнеры для раздельного сбора отходов (макулатура, стекло, пластик, пищевые отходы и т.п.) в соответствии с требованиями СанПиН 2.3.6.1066-01 «Санитарно-эпидемиологические требования к организации торговли и обороту в них продовольственного сырья и пищевых продуктов» и СанПиН 2.3.6.2079-01 «Санитарно-эпидемиологические требования к организации питания, изготовления и оборотоспособности в них пищевых продуктов и продовольственного сырья». </w:t>
      </w:r>
    </w:p>
    <w:p w:rsidR="00ED4253" w:rsidRDefault="00ED4253" w:rsidP="00ED4253">
      <w:pPr>
        <w:pStyle w:val="a3"/>
      </w:pPr>
      <w:r>
        <w:t xml:space="preserve">3.5.5. Обязанность по обеспечению сбора отходов на объектах торговли, нестационарной торговой сети, бытового обслуживания и общественного питания возлагается на правообладателей соответствующих территорий. </w:t>
      </w:r>
    </w:p>
    <w:p w:rsidR="00ED4253" w:rsidRDefault="00ED4253" w:rsidP="00ED4253">
      <w:pPr>
        <w:pStyle w:val="a3"/>
      </w:pPr>
      <w:r>
        <w:t xml:space="preserve">3.6. Обращение с отходами потребления на территории садоводческих, огороднических и дачных кооперативов, товариществ, некоммерческих объединений граждан и баз отдыха на территории Воронежской области регламентируются Правилами, утвержденными приказом  управления по экологии и природопользованию Воронежской области от 07.09.2009 № 1001. </w:t>
      </w:r>
    </w:p>
    <w:p w:rsidR="00ED4253" w:rsidRDefault="00ED4253" w:rsidP="00ED4253">
      <w:pPr>
        <w:pStyle w:val="a3"/>
      </w:pPr>
      <w:r>
        <w:lastRenderedPageBreak/>
        <w:t xml:space="preserve">3.6.1. Для сбора отходов, образующихся в гаражно-строительных кооперативах, оборудуются: </w:t>
      </w:r>
    </w:p>
    <w:p w:rsidR="00ED4253" w:rsidRDefault="00ED4253" w:rsidP="00ED4253">
      <w:pPr>
        <w:pStyle w:val="a3"/>
      </w:pPr>
      <w:r>
        <w:t xml:space="preserve">- контейнерные площадки с твердым покрытием для твердых  коммунальных (бытовых) отходов; </w:t>
      </w:r>
    </w:p>
    <w:p w:rsidR="00ED4253" w:rsidRDefault="00ED4253" w:rsidP="00ED4253">
      <w:pPr>
        <w:pStyle w:val="a3"/>
      </w:pPr>
      <w:r>
        <w:t xml:space="preserve">- емкости для сбора отработанных горюче-смазочных материалов; </w:t>
      </w:r>
    </w:p>
    <w:p w:rsidR="00ED4253" w:rsidRDefault="00ED4253" w:rsidP="00ED4253">
      <w:pPr>
        <w:pStyle w:val="a3"/>
      </w:pPr>
      <w:r>
        <w:t xml:space="preserve">- площадки для сбора крупногабаритных отходов (кузова, отработанные автопокрышки и т.п.). </w:t>
      </w:r>
    </w:p>
    <w:p w:rsidR="00ED4253" w:rsidRDefault="00ED4253" w:rsidP="00ED4253">
      <w:pPr>
        <w:pStyle w:val="a3"/>
      </w:pPr>
      <w:r>
        <w:t xml:space="preserve">3.6.2.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 </w:t>
      </w:r>
    </w:p>
    <w:p w:rsidR="00ED4253" w:rsidRDefault="00ED4253" w:rsidP="00ED4253">
      <w:pPr>
        <w:pStyle w:val="a3"/>
      </w:pPr>
      <w:r>
        <w:t xml:space="preserve">3.6.3. Сбор отработанных масел следует осуществлять централизованно в надежно закрывающиеся емкости с целью передачи их на переработку. Емкости должны быть установлены на поддонах в целях исключения попадания нефтепродуктов в окружающую среду в случае проливов или протечек. Допускается обвалование площадок. </w:t>
      </w:r>
    </w:p>
    <w:p w:rsidR="00ED4253" w:rsidRDefault="00ED4253" w:rsidP="00ED4253">
      <w:pPr>
        <w:pStyle w:val="a3"/>
      </w:pPr>
      <w:r>
        <w:t xml:space="preserve">3.6.4. Сбор опасных отходов III и IV класса опасности для окружающей среды (масляные фильтры, загрязненная нефтепродуктами ветошь, тара из-под масел, лаков и красок и т.п.) осуществляется отдельно от твердых  коммунальных (бытовых) отходов с целью передачи их на переработку и утилизацию специализированной организации. </w:t>
      </w:r>
    </w:p>
    <w:p w:rsidR="00ED4253" w:rsidRDefault="00ED4253" w:rsidP="00ED4253">
      <w:pPr>
        <w:pStyle w:val="a3"/>
      </w:pPr>
      <w:r>
        <w:t xml:space="preserve">3.6.5. Допускаются организованный сбор, временное накопление отработанных аккумуляторов с целью централизованной передачи их на переработку. Сбор аккумуляторов следует производить в закрываемом, вентилируемом помещении в условиях, исключающих их повреждение и утечку электролита. </w:t>
      </w:r>
    </w:p>
    <w:p w:rsidR="00ED4253" w:rsidRDefault="00ED4253" w:rsidP="00ED4253">
      <w:pPr>
        <w:pStyle w:val="a3"/>
      </w:pPr>
      <w:r>
        <w:t xml:space="preserve">3.6.6. Допускаются организованный сбор, временное накопление и централизованная передача на переработку отработанной авторезины. </w:t>
      </w:r>
    </w:p>
    <w:p w:rsidR="00ED4253" w:rsidRDefault="00ED4253" w:rsidP="00ED4253">
      <w:pPr>
        <w:pStyle w:val="a3"/>
      </w:pPr>
      <w:r>
        <w:t xml:space="preserve">3.6.7. Обязанность по организации сбора отходов с территорий гаражно-строительных кооперативов возлагается на органы управления гаражно-строительных кооперативов. </w:t>
      </w:r>
    </w:p>
    <w:p w:rsidR="00ED4253" w:rsidRDefault="00ED4253" w:rsidP="00ED4253">
      <w:pPr>
        <w:pStyle w:val="a3"/>
      </w:pPr>
      <w:r>
        <w:t xml:space="preserve">3.7. Сбор твердых  коммунальных (бытовых) отходов дошкольных и общеобразовательных учреждений. </w:t>
      </w:r>
    </w:p>
    <w:p w:rsidR="00ED4253" w:rsidRDefault="00ED4253" w:rsidP="00ED4253">
      <w:pPr>
        <w:pStyle w:val="a3"/>
      </w:pPr>
      <w:r>
        <w:t xml:space="preserve">3.7.1. Сбор твердых  коммунальных (бытовых) отходов дошкольного учреждения производится в раздельные промаркированные контейнеры с крышками. Для установки контейнеров на территории дошкольного учреждения должна быть оборудована специальная площадка с твердым покрытием, которая размещается на расстоянии не менее 20 м от здания. Размер контейнерной площадки должен превышать площадь основания контейнеров на 1 м во все стороны. </w:t>
      </w:r>
    </w:p>
    <w:p w:rsidR="00ED4253" w:rsidRDefault="00ED4253" w:rsidP="00ED4253">
      <w:pPr>
        <w:pStyle w:val="a3"/>
      </w:pPr>
      <w:r>
        <w:t xml:space="preserve">3.7.2. Сбор твердых  коммунальных (бытовых) отходов общеобразовательного учреждения производится в контейнеры с плотно закрывающимися крышками.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 которая размещается на расстоянии не менее 25 м от входа на пищеблок и окон учебных классов и </w:t>
      </w:r>
      <w:r>
        <w:lastRenderedPageBreak/>
        <w:t xml:space="preserve">кабинетов. Размер контейнерной площадки должен превышать площадь основания контейнеров на 1 м во все стороны. </w:t>
      </w:r>
    </w:p>
    <w:p w:rsidR="00ED4253" w:rsidRDefault="00ED4253" w:rsidP="00ED4253">
      <w:pPr>
        <w:pStyle w:val="a3"/>
      </w:pPr>
      <w:r>
        <w:t xml:space="preserve">3.7.3. Сбор отходов с территорий дошкольных и общеобразовательных учреждений осуществляется в соответствии с требованиями СанПиН 2.4.1.2660-10 «Санитарно-эпидемиологические требования к устройству, содержанию и организации режима работы в дошкольных организациях» и СанПиН 2.4.2.1178-02 «Гигиенические требования к условиям обучения в общеобразовательных школах». </w:t>
      </w:r>
    </w:p>
    <w:p w:rsidR="00ED4253" w:rsidRDefault="00ED4253" w:rsidP="00ED4253">
      <w:pPr>
        <w:pStyle w:val="a3"/>
      </w:pPr>
      <w:r>
        <w:t xml:space="preserve">3.8. Сбор твердых  коммунальных (бытовых)  отходов с территорий промышленных предприятий. </w:t>
      </w:r>
    </w:p>
    <w:p w:rsidR="00ED4253" w:rsidRDefault="00ED4253" w:rsidP="00ED4253">
      <w:pPr>
        <w:pStyle w:val="a3"/>
      </w:pPr>
      <w:r>
        <w:t xml:space="preserve">3.8.1. Сбор твердых  коммунальных (бытовых) отходов на территории промышленного предприятия производится: </w:t>
      </w:r>
    </w:p>
    <w:p w:rsidR="00ED4253" w:rsidRDefault="00ED4253" w:rsidP="00ED4253">
      <w:pPr>
        <w:pStyle w:val="a3"/>
      </w:pPr>
      <w:r>
        <w:t xml:space="preserve">- в контейнеры (для отходов, не подлежащих сортировке); </w:t>
      </w:r>
    </w:p>
    <w:p w:rsidR="00ED4253" w:rsidRDefault="00ED4253" w:rsidP="00ED4253">
      <w:pPr>
        <w:pStyle w:val="a3"/>
      </w:pPr>
      <w:r>
        <w:t xml:space="preserve">- в контейнеры для раздельного сбора отходов (макулатура, стекло, пластик и т.п.). </w:t>
      </w:r>
    </w:p>
    <w:p w:rsidR="00ED4253" w:rsidRDefault="00ED4253" w:rsidP="00ED4253">
      <w:pPr>
        <w:pStyle w:val="a3"/>
      </w:pPr>
      <w:r>
        <w:t xml:space="preserve">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 </w:t>
      </w:r>
    </w:p>
    <w:p w:rsidR="00ED4253" w:rsidRDefault="00ED4253" w:rsidP="00ED4253">
      <w:pPr>
        <w:pStyle w:val="a3"/>
      </w:pPr>
      <w:r>
        <w:t xml:space="preserve">3.8.2. Запрещается накопление, хранение  коммунальных (бытовых) отходов за пределами территории, установленной для накопления отходов, а также хранение и (или) сброс отходов (в том числе  коммунальных (бытовых) отходов) за пределами специально отведенных и оборудованных для этих целей территорий. </w:t>
      </w:r>
    </w:p>
    <w:p w:rsidR="00ED4253" w:rsidRDefault="00ED4253" w:rsidP="00ED4253">
      <w:pPr>
        <w:pStyle w:val="a3"/>
      </w:pPr>
      <w:r>
        <w:t xml:space="preserve">3.8.3. Запрещается размещение упаковочных отходов, подлежащих переработке во вторичное сырье, на контейнерных площадках жилищного фонда. </w:t>
      </w:r>
    </w:p>
    <w:p w:rsidR="00ED4253" w:rsidRDefault="00ED4253" w:rsidP="00ED4253">
      <w:pPr>
        <w:pStyle w:val="a3"/>
      </w:pPr>
      <w:r>
        <w:t xml:space="preserve">3.9. Транспортирование  отходов. </w:t>
      </w:r>
    </w:p>
    <w:p w:rsidR="00ED4253" w:rsidRDefault="00ED4253" w:rsidP="00ED4253">
      <w:pPr>
        <w:pStyle w:val="a3"/>
      </w:pPr>
      <w:r>
        <w:t xml:space="preserve">3.9.1. Транспортирование твердых  коммунальных (бытовых), крупногабаритных, строительных отходов (далее - отходы)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 </w:t>
      </w:r>
    </w:p>
    <w:p w:rsidR="00ED4253" w:rsidRDefault="00ED4253" w:rsidP="00ED4253">
      <w:pPr>
        <w:pStyle w:val="a3"/>
      </w:pPr>
      <w:r>
        <w:t xml:space="preserve">3.9.2. Транспортирование отходов, не подлежащих дальнейшему использованию в качестве вторичных материальных ресурсов, при организации раздельного сбора производится непосредственно на объекты размещения отходов. </w:t>
      </w:r>
    </w:p>
    <w:p w:rsidR="00ED4253" w:rsidRDefault="00ED4253" w:rsidP="00ED4253">
      <w:pPr>
        <w:pStyle w:val="a3"/>
      </w:pPr>
      <w:r>
        <w:t xml:space="preserve">Вывоз несортированных отходов осуществляется на мусороперегрузочные или мусоросортировочные станции для отбора вторичных материальных ресурсов. </w:t>
      </w:r>
    </w:p>
    <w:p w:rsidR="00ED4253" w:rsidRDefault="00ED4253" w:rsidP="00ED4253">
      <w:pPr>
        <w:pStyle w:val="a3"/>
      </w:pPr>
      <w:r>
        <w:t xml:space="preserve">3.9.3. Транспортирование  отходов из контейнеров для накопления отходов производится по графику, обеспечивающему соблюдение санитарных норм и правил. </w:t>
      </w:r>
    </w:p>
    <w:p w:rsidR="00ED4253" w:rsidRDefault="00ED4253" w:rsidP="00ED4253">
      <w:pPr>
        <w:pStyle w:val="a3"/>
      </w:pPr>
      <w:r>
        <w:t xml:space="preserve">3.9.4. Транспортирование твердых  коммунальных (бытовых) и крупногабаритных отходов осуществляют: </w:t>
      </w:r>
    </w:p>
    <w:p w:rsidR="00ED4253" w:rsidRDefault="00ED4253" w:rsidP="00ED4253">
      <w:pPr>
        <w:pStyle w:val="a3"/>
      </w:pPr>
      <w:r>
        <w:lastRenderedPageBreak/>
        <w:t xml:space="preserve">- из многоквартирных домов - специализированные организации; </w:t>
      </w:r>
    </w:p>
    <w:p w:rsidR="00ED4253" w:rsidRDefault="00ED4253" w:rsidP="00ED4253">
      <w:pPr>
        <w:pStyle w:val="a3"/>
      </w:pPr>
      <w:r>
        <w:t xml:space="preserve">- из индивидуальных жилых домов - владельцы жилых домов самостоятельно либо по договору со специализированной организацией; </w:t>
      </w:r>
    </w:p>
    <w:p w:rsidR="00ED4253" w:rsidRDefault="00ED4253" w:rsidP="00ED4253">
      <w:pPr>
        <w:pStyle w:val="a3"/>
      </w:pPr>
      <w:r>
        <w:t xml:space="preserve">- с территорий общего пользования - специализированные организации, осуществляющие уборку данных территорий при наличии лицензии на осуществление деятельности по сбору, транспортированию, обработке, утилизации, обезвреживанию, размещению отходов I - IV класса опасности на территории Воронежской области  (с 01.07.2015); </w:t>
      </w:r>
    </w:p>
    <w:p w:rsidR="00ED4253" w:rsidRDefault="00ED4253" w:rsidP="00ED4253">
      <w:pPr>
        <w:pStyle w:val="a3"/>
      </w:pPr>
      <w:r>
        <w:t xml:space="preserve">- с иных территорий - индивидуальные предприниматели, юридические лица,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по сбору, транспортированию, обработке, утилизации, обезвреживанию, размещению отходов I - IV класса опасности на территории Воронежской области (с 01.07.2015). </w:t>
      </w:r>
    </w:p>
    <w:p w:rsidR="00ED4253" w:rsidRDefault="00ED4253" w:rsidP="00ED4253">
      <w:pPr>
        <w:pStyle w:val="a3"/>
      </w:pPr>
      <w:r>
        <w:t xml:space="preserve">Самостоятельное  транспортирование твердых  коммунальных (бытовых) и крупногабаритных отходов осуществляется на специализированные предприятия по сортировке отходов или на объекты размещения отходов. </w:t>
      </w:r>
    </w:p>
    <w:p w:rsidR="00ED4253" w:rsidRDefault="00ED4253" w:rsidP="00ED4253">
      <w:pPr>
        <w:pStyle w:val="a3"/>
      </w:pPr>
      <w:r>
        <w:t xml:space="preserve">3.9.5. Специализированные организации обязаны: </w:t>
      </w:r>
    </w:p>
    <w:p w:rsidR="00ED4253" w:rsidRDefault="00ED4253" w:rsidP="00ED4253">
      <w:pPr>
        <w:pStyle w:val="a3"/>
      </w:pPr>
      <w:r>
        <w:t xml:space="preserve">- осуществлять транспортирование  коммунальных (бытовых) отходов с территорий жилищного фонда в период с 7 часов до 22 часов; </w:t>
      </w:r>
    </w:p>
    <w:p w:rsidR="00ED4253" w:rsidRDefault="00ED4253" w:rsidP="00ED4253">
      <w:pPr>
        <w:pStyle w:val="a3"/>
      </w:pPr>
      <w:r>
        <w:t xml:space="preserve">- своевременно осуществлять транспортирование  с территорий общего пользования и иных территорий; </w:t>
      </w:r>
    </w:p>
    <w:p w:rsidR="00ED4253" w:rsidRDefault="00ED4253" w:rsidP="00ED4253">
      <w:pPr>
        <w:pStyle w:val="a3"/>
      </w:pPr>
      <w:r>
        <w:t xml:space="preserve">- обеспечить обязательную доставку отходов на специализированные предприятия по сортировке отходов или на объекты размещения отходов, указанные в маршрутных листах согласно заключенным договорам, а жидкие бытовые отходы - на сливные станции или поля ассенизации; </w:t>
      </w:r>
    </w:p>
    <w:p w:rsidR="00ED4253" w:rsidRDefault="00ED4253" w:rsidP="00ED4253">
      <w:pPr>
        <w:pStyle w:val="a3"/>
      </w:pPr>
      <w:r>
        <w:t xml:space="preserve">- производить зачистку контейнерных площадок и подъездов к ним от рассыпавшегося мусора при выгрузке мусора из контейнеров или бункеров-накопителей в специально оборудованное транспортное средство. </w:t>
      </w:r>
    </w:p>
    <w:p w:rsidR="00ED4253" w:rsidRDefault="00ED4253" w:rsidP="00ED4253">
      <w:pPr>
        <w:pStyle w:val="a3"/>
      </w:pPr>
      <w:r>
        <w:t xml:space="preserve">3.9.6. Транспортирование твердых  коммунальных (бытовых) отходов с объектов накопления отходов должен производиться ежедневно. </w:t>
      </w:r>
    </w:p>
    <w:p w:rsidR="00ED4253" w:rsidRDefault="00ED4253" w:rsidP="00ED4253">
      <w:pPr>
        <w:pStyle w:val="a3"/>
      </w:pPr>
      <w:r>
        <w:t xml:space="preserve">Транспортирование крупногабаритных отходов производится по мере накопления, но не реже одного раза в неделю. </w:t>
      </w:r>
    </w:p>
    <w:p w:rsidR="00ED4253" w:rsidRDefault="00ED4253" w:rsidP="00ED4253">
      <w:pPr>
        <w:pStyle w:val="a3"/>
      </w:pPr>
      <w:r>
        <w:t xml:space="preserve">3.9.7. Транспортирование твердых  коммунальных (бытовых)  отходов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 </w:t>
      </w:r>
    </w:p>
    <w:p w:rsidR="00ED4253" w:rsidRDefault="00ED4253" w:rsidP="00ED4253">
      <w:pPr>
        <w:pStyle w:val="a3"/>
      </w:pPr>
      <w:r>
        <w:t xml:space="preserve">3.9.8. Транспортирование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 </w:t>
      </w:r>
    </w:p>
    <w:p w:rsidR="00ED4253" w:rsidRDefault="00ED4253" w:rsidP="00ED4253">
      <w:pPr>
        <w:pStyle w:val="a3"/>
      </w:pPr>
      <w:r>
        <w:lastRenderedPageBreak/>
        <w:t xml:space="preserve">3.9.9. Дорожный (уличный) смет вывозится на объект размещения отходов. </w:t>
      </w:r>
    </w:p>
    <w:p w:rsidR="00ED4253" w:rsidRDefault="00ED4253" w:rsidP="00ED4253">
      <w:pPr>
        <w:pStyle w:val="a3"/>
      </w:pPr>
      <w:r>
        <w:t xml:space="preserve">Снег, собираемый (счищаемый) с улиц сельского поселения, содержащий твердые коммунальные отходы, вывозится в специально отведенные места, согласованные в установленном порядке. </w:t>
      </w:r>
    </w:p>
    <w:p w:rsidR="00ED4253" w:rsidRDefault="00ED4253" w:rsidP="00ED4253">
      <w:pPr>
        <w:pStyle w:val="a3"/>
      </w:pPr>
      <w:r>
        <w:t xml:space="preserve">Снег, собираемый (счищаемый) с улиц сельского поселения, не содержащий твердые коммунальные отходы, вывозится на снегоплавильные станции либо в специально отведенные места, согласованные в установленном порядке. </w:t>
      </w:r>
    </w:p>
    <w:p w:rsidR="00ED4253" w:rsidRDefault="00ED4253" w:rsidP="00ED4253">
      <w:pPr>
        <w:pStyle w:val="a3"/>
      </w:pPr>
      <w:r>
        <w:t xml:space="preserve">Транспортирование твердых  коммунальных (бытовых)  отходов с территорий общего пользования производится ежедневно. Не допускается переполнение урн и контейнеров для твердых  коммунальных (бытовых) отходов. </w:t>
      </w:r>
    </w:p>
    <w:p w:rsidR="00ED4253" w:rsidRDefault="00ED4253" w:rsidP="00ED4253">
      <w:pPr>
        <w:pStyle w:val="a3"/>
      </w:pPr>
      <w:r>
        <w:t xml:space="preserve">3.9.10. Транспортирование строительных отходов обеспечивается лицом, осуществляющим строительство. Допускается транспортирование  строительных отходов собственными силами при условии соблюдения природоохранных и санитарных требований и наличии лицензии на осуществление деятельности по сбору, транспортированию, обработке, утилизации, обезвреживанию, размещению отходов I - IV класса опасности на территории Воронежской области (с 01.07.2015). </w:t>
      </w:r>
    </w:p>
    <w:p w:rsidR="00ED4253" w:rsidRDefault="00ED4253" w:rsidP="00ED4253">
      <w:pPr>
        <w:pStyle w:val="a3"/>
      </w:pPr>
      <w:r>
        <w:t xml:space="preserve">3.9.11. Транспортирование твердых  коммунальных (бытовых) отходов с объектов торговли, нестационарной торговой сети, бытового обслуживания, общественного питания производится ежедневно. </w:t>
      </w:r>
    </w:p>
    <w:p w:rsidR="00ED4253" w:rsidRDefault="00ED4253" w:rsidP="00ED4253">
      <w:pPr>
        <w:pStyle w:val="a3"/>
      </w:pPr>
      <w:r>
        <w:t xml:space="preserve">3.9.12. Транспортирование отходов из садоводческих, огороднических и дачных некоммерческих объединений граждан, а также из гаражно-строительных кооперативов осуществляется по мере накопления отходов, но не реже одного раза в неделю. </w:t>
      </w:r>
    </w:p>
    <w:p w:rsidR="00ED4253" w:rsidRDefault="00ED4253" w:rsidP="00ED4253">
      <w:pPr>
        <w:pStyle w:val="a3"/>
      </w:pPr>
      <w:r>
        <w:t xml:space="preserve">3.9.13. Транспортирование твердых  коммунальных (бытовых) отходов дошкольных и общеобразовательных учреждений осуществляется ежедневно. </w:t>
      </w:r>
    </w:p>
    <w:p w:rsidR="00ED4253" w:rsidRDefault="00ED4253" w:rsidP="00ED4253">
      <w:pPr>
        <w:pStyle w:val="a3"/>
      </w:pPr>
      <w:r>
        <w:t xml:space="preserve">3.9.14. Транспортирование твердых  коммунальных (бытовых) отходов с территорий промышленных предприятий осуществляется в соответствии с договором со специализированной организацией. </w:t>
      </w:r>
    </w:p>
    <w:p w:rsidR="00ED4253" w:rsidRDefault="00ED4253" w:rsidP="00ED4253">
      <w:pPr>
        <w:pStyle w:val="a3"/>
      </w:pPr>
      <w:r>
        <w:t xml:space="preserve">Допускается транспортирование  коммунальных (бытовых) отходов с территории промышленного предприятия собственными силами предприятия при условии соблюдения природоохранных и санитарных требований и наличии лицензии на осуществление деятельности по сбору, транспортированию, обработке, утилизации, обезвреживанию, размещению отходов I - IV класса опасности на территории Воронежской области (с 01.07.2015). </w:t>
      </w:r>
    </w:p>
    <w:p w:rsidR="00ED4253" w:rsidRDefault="00ED4253" w:rsidP="00ED4253">
      <w:pPr>
        <w:pStyle w:val="a3"/>
      </w:pPr>
      <w:r>
        <w:t xml:space="preserve">3.9.15. Транспортирование отходов осуществляется специализированной организацией в соответствии с утвержденными санитарными нормами и правилами, нормативом  накопления твердых  коммунальных (бытовых) отходов. </w:t>
      </w:r>
    </w:p>
    <w:p w:rsidR="00ED4253" w:rsidRDefault="00ED4253" w:rsidP="00ED4253">
      <w:pPr>
        <w:pStyle w:val="a3"/>
      </w:pPr>
      <w:r>
        <w:t xml:space="preserve">3.9.16. Услуги по транспортированию отходов предоставляются на основании договора, талона или накладной. </w:t>
      </w:r>
    </w:p>
    <w:p w:rsidR="00ED4253" w:rsidRDefault="00ED4253" w:rsidP="00ED4253">
      <w:pPr>
        <w:pStyle w:val="a3"/>
      </w:pPr>
      <w:r>
        <w:lastRenderedPageBreak/>
        <w:t xml:space="preserve">Порядок заключения договора на вывоз коммунальных (бытовых) отходов граждан со специализированной организацией определяется постановлением Правительства Российской Федерации от 10.02.1997 № 155. </w:t>
      </w:r>
    </w:p>
    <w:p w:rsidR="00ED4253" w:rsidRDefault="00ED4253" w:rsidP="00ED4253">
      <w:pPr>
        <w:pStyle w:val="a3"/>
      </w:pPr>
      <w:r>
        <w:t xml:space="preserve">3.9.17. Юридические лица, индивидуальные предприниматели, товарищества собственников жилья, жилищные и жилищно-строительные кооперативы, осуществляющие деятельность по управлению многоквартирными домами на территории сельского поселения, должны заключить договор со специализированной организацией, имеющей лицензию на осуществление деятельности по сбору, транспортированию, обработке, утилизации, обезвреживанию, размещению отходов I-IV классов опасности (с 01.07.2015), предметом которого является транспортировка и захоронение твердых  коммунальных (бытовых) отходов. Договор также должен содержать сведения о месте установки, количестве и объеме специализированных контейнеров, подлежащих транспортировке и периодичность их транспортирования, а также правовые основания использования контейнеров и контейнерной площадки (договор на право использования, договор аренды, собственность и иное право). </w:t>
      </w:r>
    </w:p>
    <w:p w:rsidR="00ED4253" w:rsidRDefault="00ED4253" w:rsidP="00ED4253">
      <w:pPr>
        <w:pStyle w:val="a3"/>
      </w:pPr>
      <w:r>
        <w:t xml:space="preserve">Накопление отходов юридическими лицами, индивидуальными предпринимателями, товариществами собственников жилья, жилищными и жилищно-строительными кооперативами, осуществляющими деятельность по управлению многоквартирными домами, в контейнерах, принадлежащих другим организациям без надлежащих правовых оснований не допускается. </w:t>
      </w:r>
    </w:p>
    <w:p w:rsidR="00ED4253" w:rsidRDefault="00ED4253" w:rsidP="00ED4253">
      <w:pPr>
        <w:pStyle w:val="a3"/>
      </w:pPr>
      <w:r>
        <w:t xml:space="preserve">Допускается приобретение разовых талонов без заключения договора, а также приобретение и погашение талонов непосредственно в местах размещения отходов. </w:t>
      </w:r>
    </w:p>
    <w:p w:rsidR="00ED4253" w:rsidRDefault="00ED4253" w:rsidP="00ED4253">
      <w:pPr>
        <w:pStyle w:val="a3"/>
      </w:pPr>
      <w:r>
        <w:t xml:space="preserve">3.9.18. При сдаче отходов на специализированные предприятия по сортировке отходов или объект размещения отходов на правильно заполненный талон ставится штамп о приемке, корешок вручается ответственному лицу специализированной организации (водителю, экспедитору). </w:t>
      </w:r>
    </w:p>
    <w:p w:rsidR="00ED4253" w:rsidRDefault="00ED4253" w:rsidP="00ED4253">
      <w:pPr>
        <w:pStyle w:val="a3"/>
      </w:pPr>
      <w:r>
        <w:t xml:space="preserve">Корешки талонов должны храниться в специализированной организации как документы строгой отчетности. </w:t>
      </w:r>
    </w:p>
    <w:p w:rsidR="00ED4253" w:rsidRDefault="00ED4253" w:rsidP="00ED4253">
      <w:pPr>
        <w:pStyle w:val="a3"/>
      </w:pPr>
      <w:r>
        <w:t xml:space="preserve">3.9.19. Допускается транспортирование твердых  коммунальных (бытовых) отходов на специализированные предприятия по сортировке отходов или объект размещения отходов на основании разовых талонов, приобретаемых владельцами индивидуальных жилых домов у специализированной организации в порядке, установленном органом местного самоуправления. </w:t>
      </w:r>
    </w:p>
    <w:p w:rsidR="00ED4253" w:rsidRDefault="00ED4253" w:rsidP="00ED4253">
      <w:pPr>
        <w:pStyle w:val="a3"/>
      </w:pPr>
      <w:r>
        <w:t xml:space="preserve">3.9.20.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специализированными организациями, специальным транспортом или специально приспособленным для этих целей транспортом с закрывающим кузов пологом и должно осуществляться при следующих условиях: </w:t>
      </w:r>
    </w:p>
    <w:p w:rsidR="00ED4253" w:rsidRDefault="00ED4253" w:rsidP="00ED4253">
      <w:pPr>
        <w:pStyle w:val="a3"/>
      </w:pPr>
      <w:r>
        <w:t xml:space="preserve">- наличие паспорта отходов I - IV класса опасности (свидетельства о классе опасности отхода для окружающей среды); </w:t>
      </w:r>
    </w:p>
    <w:p w:rsidR="00ED4253" w:rsidRDefault="00ED4253" w:rsidP="00ED4253">
      <w:pPr>
        <w:pStyle w:val="a3"/>
      </w:pPr>
      <w:r>
        <w:t xml:space="preserve">- наличие специально оборудованных и снабженных специальными знаками транспортных средств; </w:t>
      </w:r>
    </w:p>
    <w:p w:rsidR="00ED4253" w:rsidRDefault="00ED4253" w:rsidP="00ED4253">
      <w:pPr>
        <w:pStyle w:val="a3"/>
      </w:pPr>
      <w:r>
        <w:lastRenderedPageBreak/>
        <w:t xml:space="preserve">- соблюдение требований безопасности к транспортированию отходов I - IV класса опасности на транспортных средствах; </w:t>
      </w:r>
    </w:p>
    <w:p w:rsidR="00ED4253" w:rsidRDefault="00ED4253" w:rsidP="00ED4253">
      <w:pPr>
        <w:pStyle w:val="a3"/>
      </w:pPr>
      <w:r>
        <w:t xml:space="preserve">- наличие документации для транспортирования и передачи отходов I - IV класса опасности с указанием количества транспортируемых отходов I - IV класса опасности, цели и места назначения их транспортирования (товарно-транспортные накладные, акты приема-передачи и т.п.). </w:t>
      </w:r>
    </w:p>
    <w:p w:rsidR="00ED4253" w:rsidRDefault="00ED4253" w:rsidP="00ED4253">
      <w:pPr>
        <w:pStyle w:val="a3"/>
      </w:pPr>
      <w:r>
        <w:t xml:space="preserve">3.9.21. Порядок транспортирования отходов I - IV класса опасности на транспортных средствах, требования к погрузочно-разгрузочным работам, упаковке, маркировке отходов I - IV класса опасности и требования к обеспечению экологической и пожарной безопасности определяются требованиями, правилами и нормативами, разработанными и утвержденными федеральными органами исполнительной власти в области обращения с отходами в соответствии со своей компетенцией. </w:t>
      </w:r>
    </w:p>
    <w:p w:rsidR="00ED4253" w:rsidRDefault="00ED4253" w:rsidP="00ED4253">
      <w:pPr>
        <w:pStyle w:val="a3"/>
      </w:pPr>
      <w:r>
        <w:t xml:space="preserve">3.9.22. Специализированные организации, осуществляющие транспортирование отходов, обязаны составлять для каждой единицы специализированного транспорта ежедневные маршрутные графики со схемой движения и обеспечивать обязательное их выполнение. </w:t>
      </w:r>
    </w:p>
    <w:p w:rsidR="00ED4253" w:rsidRDefault="00ED4253" w:rsidP="00ED4253">
      <w:pPr>
        <w:pStyle w:val="a3"/>
      </w:pPr>
      <w:r>
        <w:t xml:space="preserve">3.9.23. Не допускается транспортирование самовоспламеняющихся или взрывоопасных отходов, отходов с видимыми признаками горения или тления, а также перевозка в одном кузове отходов-окислителей и горючих материалов. </w:t>
      </w:r>
    </w:p>
    <w:p w:rsidR="00ED4253" w:rsidRDefault="00ED4253" w:rsidP="00ED4253">
      <w:pPr>
        <w:pStyle w:val="a3"/>
      </w:pPr>
      <w:r>
        <w:t xml:space="preserve">  </w:t>
      </w:r>
    </w:p>
    <w:p w:rsidR="00ED4253" w:rsidRDefault="00ED4253" w:rsidP="00ED4253">
      <w:pPr>
        <w:pStyle w:val="a3"/>
      </w:pPr>
      <w:r>
        <w:t xml:space="preserve">  </w:t>
      </w:r>
    </w:p>
    <w:p w:rsidR="00ED4253" w:rsidRDefault="00ED4253" w:rsidP="00ED4253">
      <w:pPr>
        <w:pStyle w:val="a3"/>
      </w:pPr>
      <w:r>
        <w:t xml:space="preserve">  </w:t>
      </w:r>
    </w:p>
    <w:p w:rsidR="00ED4253" w:rsidRDefault="00ED4253" w:rsidP="00ED4253">
      <w:pPr>
        <w:pStyle w:val="a3"/>
        <w:jc w:val="center"/>
      </w:pPr>
      <w:r>
        <w:t xml:space="preserve">4. Контроль за соблюдением Правил </w:t>
      </w:r>
    </w:p>
    <w:p w:rsidR="00ED4253" w:rsidRDefault="00ED4253" w:rsidP="00ED4253">
      <w:pPr>
        <w:pStyle w:val="a3"/>
      </w:pPr>
      <w:r>
        <w:t xml:space="preserve">  </w:t>
      </w:r>
    </w:p>
    <w:p w:rsidR="00ED4253" w:rsidRDefault="00ED4253" w:rsidP="00ED4253">
      <w:pPr>
        <w:pStyle w:val="a3"/>
      </w:pPr>
      <w:r>
        <w:t xml:space="preserve">4.1. Контроль за соблюдением настоящих Правил осуществляет администрация Алексеевского сельского поселения в пределах своей компетенции. </w:t>
      </w:r>
    </w:p>
    <w:p w:rsidR="00ED4253" w:rsidRDefault="00ED4253" w:rsidP="00ED4253">
      <w:pPr>
        <w:pStyle w:val="a3"/>
      </w:pPr>
      <w:r>
        <w:t xml:space="preserve">4.2. Привлечение к ответственности за неисполнение или ненадлежащее исполнение требований законодательства и муниципальных правовых актов в области обращения с отходами не освобождает лицо от исполнения указанных требований и устранения допущенных нарушений. </w:t>
      </w:r>
    </w:p>
    <w:p w:rsidR="00ED4253" w:rsidRDefault="00ED4253" w:rsidP="00ED4253">
      <w:pPr>
        <w:pStyle w:val="a3"/>
      </w:pPr>
      <w:r>
        <w:t xml:space="preserve">  </w:t>
      </w:r>
    </w:p>
    <w:p w:rsidR="00ED4253" w:rsidRDefault="00ED4253" w:rsidP="00ED4253">
      <w:pPr>
        <w:pStyle w:val="a3"/>
        <w:jc w:val="center"/>
      </w:pPr>
      <w:r>
        <w:t xml:space="preserve">5. Ответственность за нарушение порядка </w:t>
      </w:r>
    </w:p>
    <w:p w:rsidR="00ED4253" w:rsidRDefault="00ED4253" w:rsidP="00ED4253">
      <w:pPr>
        <w:pStyle w:val="a3"/>
        <w:jc w:val="center"/>
      </w:pPr>
      <w:r>
        <w:t xml:space="preserve">сбора и транспортирования отходов </w:t>
      </w:r>
    </w:p>
    <w:p w:rsidR="00ED4253" w:rsidRDefault="00ED4253" w:rsidP="00ED4253">
      <w:pPr>
        <w:pStyle w:val="a3"/>
      </w:pPr>
      <w:r>
        <w:t xml:space="preserve">  </w:t>
      </w:r>
    </w:p>
    <w:p w:rsidR="00ED4253" w:rsidRDefault="00ED4253" w:rsidP="00ED4253">
      <w:pPr>
        <w:pStyle w:val="a3"/>
      </w:pPr>
      <w:r>
        <w:t xml:space="preserve">5.1. Нарушение настоящих Правил влечет ответственность в соответствии с  законодательством Воронежской области.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9D"/>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64A9D"/>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4253"/>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42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4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8918">
      <w:bodyDiv w:val="1"/>
      <w:marLeft w:val="0"/>
      <w:marRight w:val="0"/>
      <w:marTop w:val="0"/>
      <w:marBottom w:val="0"/>
      <w:divBdr>
        <w:top w:val="none" w:sz="0" w:space="0" w:color="auto"/>
        <w:left w:val="none" w:sz="0" w:space="0" w:color="auto"/>
        <w:bottom w:val="none" w:sz="0" w:space="0" w:color="auto"/>
        <w:right w:val="none" w:sz="0" w:space="0" w:color="auto"/>
      </w:divBdr>
      <w:divsChild>
        <w:div w:id="87585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D1%81%D0%B0%D0%B9%D1%82%D1%8B2\alex-grib\docs.pravo.ru\entity\get\2687\@entity_id=60264" TargetMode="External"/><Relationship Id="rId3" Type="http://schemas.openxmlformats.org/officeDocument/2006/relationships/settings" Target="settings.xml"/><Relationship Id="rId7" Type="http://schemas.openxmlformats.org/officeDocument/2006/relationships/hyperlink" Target="file:///K:\%D1%81%D0%B0%D0%B9%D1%82%D1%8B2\alex-grib\docs.pravo.ru\entity\get\2845\@entity_id=24831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K:\%D1%81%D0%B0%D0%B9%D1%82%D1%8B2\alex-grib\docs.pravo.ru\entity\get\1811\@entity_id=490686" TargetMode="External"/><Relationship Id="rId11" Type="http://schemas.openxmlformats.org/officeDocument/2006/relationships/fontTable" Target="fontTable.xml"/><Relationship Id="rId5" Type="http://schemas.openxmlformats.org/officeDocument/2006/relationships/hyperlink" Target="file:///K:\%D1%81%D0%B0%D0%B9%D1%82%D1%8B2\alex-grib\docs.pravo.ru\entity\get\2136\@entity_id=517575" TargetMode="External"/><Relationship Id="rId10" Type="http://schemas.openxmlformats.org/officeDocument/2006/relationships/hyperlink" Target="file:///K:\%D1%81%D0%B0%D0%B9%D1%82%D1%8B2\alex-grib\alex-grib.ru\documents\decision\consultantplus_3A\offline\ref=A5FCF752313CA95B3EED0C5C7BC8626E9B2FAD8B7A0447B8C78064B338AD4D9FC4B9E301E5E63CDDC5tAG" TargetMode="External"/><Relationship Id="rId4" Type="http://schemas.openxmlformats.org/officeDocument/2006/relationships/webSettings" Target="webSettings.xml"/><Relationship Id="rId9" Type="http://schemas.openxmlformats.org/officeDocument/2006/relationships/hyperlink" Target="file:///K:\%D1%81%D0%B0%D0%B9%D1%82%D1%8B2\alex-grib\alex-grib.ru\documents\decision\consultantplus_3A\offline\ref=A5FCF752313CA95B3EED0C5C7BC8626E9B2EA98F7B0647B8C78064B338AD4D9FC4B9E301E5E63EDCC5t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5796</Words>
  <Characters>33041</Characters>
  <Application>Microsoft Office Word</Application>
  <DocSecurity>0</DocSecurity>
  <Lines>275</Lines>
  <Paragraphs>77</Paragraphs>
  <ScaleCrop>false</ScaleCrop>
  <Company>SPecialiST RePack</Company>
  <LinksUpToDate>false</LinksUpToDate>
  <CharactersWithSpaces>38760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2018-05-04T07:01:00Z</dcterms:created>
  <dcterms:modified xsi:type="dcterms:W3CDTF">2018-05-04T07:01:00Z</dcterms:modified>
</cp:coreProperties>
</file>